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5D26" w14:textId="1F114E65" w:rsidR="00573A53" w:rsidRPr="006F44CD" w:rsidRDefault="00573A53" w:rsidP="00573A53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5710334D" w14:textId="77777777" w:rsidR="00573A53" w:rsidRPr="006F44CD" w:rsidRDefault="00573A53" w:rsidP="00573A5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2C03ABE1" w14:textId="2225383F" w:rsidR="00573A53" w:rsidRPr="00573A53" w:rsidRDefault="00573A53" w:rsidP="007C01BC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573A53">
        <w:rPr>
          <w:rFonts w:ascii="Calibri" w:hAnsi="Calibri" w:cs="Calibri"/>
          <w:sz w:val="24"/>
          <w:szCs w:val="24"/>
        </w:rPr>
        <w:t xml:space="preserve">], </w:t>
      </w:r>
      <w:r w:rsidRPr="00573A53">
        <w:rPr>
          <w:sz w:val="24"/>
          <w:szCs w:val="24"/>
        </w:rPr>
        <w:t>war in unserer Kanzlei als Kanzleimanager</w:t>
      </w:r>
      <w:r w:rsidR="007C01BC">
        <w:rPr>
          <w:sz w:val="24"/>
          <w:szCs w:val="24"/>
        </w:rPr>
        <w:t>/</w:t>
      </w:r>
      <w:r w:rsidRPr="00573A53">
        <w:rPr>
          <w:sz w:val="24"/>
          <w:szCs w:val="24"/>
        </w:rPr>
        <w:t>in beschäftigt.</w:t>
      </w:r>
    </w:p>
    <w:p w14:paraId="3C667E71" w14:textId="77777777" w:rsidR="00573A53" w:rsidRPr="00573A53" w:rsidRDefault="00573A53" w:rsidP="007C01BC">
      <w:pPr>
        <w:jc w:val="both"/>
        <w:rPr>
          <w:sz w:val="24"/>
          <w:szCs w:val="24"/>
        </w:rPr>
      </w:pPr>
      <w:r w:rsidRPr="00573A53">
        <w:rPr>
          <w:sz w:val="24"/>
          <w:szCs w:val="24"/>
        </w:rPr>
        <w:t>Als Steuerberatungs- und Wirtschaftsprüfungskanzlei beraten und vertreten wir sowohl kleine bis mittelgroße Unternehmen in unterschiedlichen Rechtsformen (Einzelunternehmen, Personen- sowie Kapitalgesellschaften) und Branchen als auch natürliche Personen.</w:t>
      </w:r>
    </w:p>
    <w:p w14:paraId="14836CBA" w14:textId="38D3B9DE" w:rsidR="00573A53" w:rsidRPr="00573A53" w:rsidRDefault="00573A53" w:rsidP="007C01BC">
      <w:pPr>
        <w:jc w:val="both"/>
        <w:rPr>
          <w:sz w:val="24"/>
          <w:szCs w:val="24"/>
        </w:rPr>
      </w:pPr>
      <w:r w:rsidRPr="00573A53">
        <w:rPr>
          <w:sz w:val="24"/>
          <w:szCs w:val="24"/>
        </w:rPr>
        <w:t xml:space="preserve">Entsprechend dem Aufgabenprofil wurde </w:t>
      </w:r>
      <w:r w:rsidR="00DC7214">
        <w:rPr>
          <w:sz w:val="24"/>
          <w:szCs w:val="24"/>
        </w:rPr>
        <w:t>Herr/</w:t>
      </w:r>
      <w:r w:rsidRPr="00573A53">
        <w:rPr>
          <w:sz w:val="24"/>
          <w:szCs w:val="24"/>
        </w:rPr>
        <w:t>Frau</w:t>
      </w:r>
      <w:r w:rsidR="00DC7214">
        <w:rPr>
          <w:sz w:val="24"/>
          <w:szCs w:val="24"/>
        </w:rPr>
        <w:t xml:space="preserve"> [Nachname] </w:t>
      </w:r>
      <w:r w:rsidRPr="00573A53">
        <w:rPr>
          <w:sz w:val="24"/>
          <w:szCs w:val="24"/>
        </w:rPr>
        <w:t>mit allen für das Berufsbild typischen</w:t>
      </w:r>
      <w:r>
        <w:rPr>
          <w:sz w:val="24"/>
          <w:szCs w:val="24"/>
        </w:rPr>
        <w:t xml:space="preserve"> </w:t>
      </w:r>
      <w:r w:rsidRPr="00573A53">
        <w:rPr>
          <w:sz w:val="24"/>
          <w:szCs w:val="24"/>
        </w:rPr>
        <w:t>Aufgaben betraut. Dazu gehörten insbesondere:</w:t>
      </w:r>
    </w:p>
    <w:p w14:paraId="343954A7" w14:textId="75BF85E5" w:rsidR="00573A53" w:rsidRPr="007C01BC" w:rsidRDefault="007C01BC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>
        <w:rPr>
          <w:sz w:val="24"/>
          <w:szCs w:val="24"/>
        </w:rPr>
        <w:t>a</w:t>
      </w:r>
      <w:r w:rsidR="00573A53" w:rsidRPr="007C01BC">
        <w:rPr>
          <w:sz w:val="24"/>
          <w:szCs w:val="24"/>
        </w:rPr>
        <w:t>llgemeine Büroorganisation</w:t>
      </w:r>
    </w:p>
    <w:p w14:paraId="1671645C" w14:textId="728923E0" w:rsidR="00573A53" w:rsidRPr="007C01BC" w:rsidRDefault="00573A53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7C01BC">
        <w:rPr>
          <w:sz w:val="24"/>
          <w:szCs w:val="24"/>
        </w:rPr>
        <w:t>Empfang</w:t>
      </w:r>
    </w:p>
    <w:p w14:paraId="1723E129" w14:textId="01CE8585" w:rsidR="00573A53" w:rsidRPr="007C01BC" w:rsidRDefault="00573A53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7C01BC">
        <w:rPr>
          <w:sz w:val="24"/>
          <w:szCs w:val="24"/>
        </w:rPr>
        <w:t>Telefonmanagement</w:t>
      </w:r>
    </w:p>
    <w:p w14:paraId="56819D29" w14:textId="61CE35BA" w:rsidR="00573A53" w:rsidRPr="007C01BC" w:rsidRDefault="00573A53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7C01BC">
        <w:rPr>
          <w:sz w:val="24"/>
          <w:szCs w:val="24"/>
        </w:rPr>
        <w:t>Posteingang und -ausgang incl. Fristenkontrolle</w:t>
      </w:r>
    </w:p>
    <w:p w14:paraId="457721BC" w14:textId="47C523F0" w:rsidR="00573A53" w:rsidRPr="007C01BC" w:rsidRDefault="00573A53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7C01BC">
        <w:rPr>
          <w:sz w:val="24"/>
          <w:szCs w:val="24"/>
        </w:rPr>
        <w:t>Terminverwaltung</w:t>
      </w:r>
    </w:p>
    <w:p w14:paraId="0655FC19" w14:textId="19C524E7" w:rsidR="00573A53" w:rsidRPr="007C01BC" w:rsidRDefault="00573A53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7C01BC">
        <w:rPr>
          <w:sz w:val="24"/>
          <w:szCs w:val="24"/>
        </w:rPr>
        <w:t>Vor- und Nachbereitung von Besprechungen</w:t>
      </w:r>
    </w:p>
    <w:p w14:paraId="2BB4F38B" w14:textId="736D50A8" w:rsidR="00573A53" w:rsidRPr="007C01BC" w:rsidRDefault="00573A53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7C01BC">
        <w:rPr>
          <w:sz w:val="24"/>
          <w:szCs w:val="24"/>
        </w:rPr>
        <w:t>Bestellwesen</w:t>
      </w:r>
    </w:p>
    <w:p w14:paraId="57EFF8A1" w14:textId="21579EE7" w:rsidR="00573A53" w:rsidRPr="007C01BC" w:rsidRDefault="00573A53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7C01BC">
        <w:rPr>
          <w:sz w:val="24"/>
          <w:szCs w:val="24"/>
        </w:rPr>
        <w:t>Pflege interner Datenbanken / Stammdaten</w:t>
      </w:r>
    </w:p>
    <w:p w14:paraId="2C22303A" w14:textId="1C3F74AA" w:rsidR="00573A53" w:rsidRPr="007C01BC" w:rsidRDefault="00573A53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7C01BC">
        <w:rPr>
          <w:sz w:val="24"/>
          <w:szCs w:val="24"/>
        </w:rPr>
        <w:t>Dokumentenablage</w:t>
      </w:r>
    </w:p>
    <w:p w14:paraId="36A0DE96" w14:textId="02258816" w:rsidR="00573A53" w:rsidRPr="007C01BC" w:rsidRDefault="00573A53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7C01BC">
        <w:rPr>
          <w:sz w:val="24"/>
          <w:szCs w:val="24"/>
        </w:rPr>
        <w:t>Administrative Personalangelegenheiten</w:t>
      </w:r>
    </w:p>
    <w:p w14:paraId="5487FF33" w14:textId="068149DD" w:rsidR="00573A53" w:rsidRPr="007C01BC" w:rsidRDefault="00573A53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7C01BC">
        <w:rPr>
          <w:sz w:val="24"/>
          <w:szCs w:val="24"/>
        </w:rPr>
        <w:t>Entlastung der Kanzleileitung in weiteren administrativen Fragestellungen</w:t>
      </w:r>
    </w:p>
    <w:p w14:paraId="5ED6E471" w14:textId="226A1BF6" w:rsidR="00573A53" w:rsidRPr="00573A53" w:rsidRDefault="00573A53" w:rsidP="007C01BC">
      <w:pPr>
        <w:jc w:val="both"/>
        <w:rPr>
          <w:sz w:val="24"/>
          <w:szCs w:val="24"/>
        </w:rPr>
      </w:pPr>
      <w:r w:rsidRPr="00573A53">
        <w:rPr>
          <w:sz w:val="24"/>
          <w:szCs w:val="24"/>
        </w:rPr>
        <w:t xml:space="preserve">Im Rahmen dieser Tätigkeiten nutzte </w:t>
      </w:r>
      <w:r w:rsidR="00DC7214">
        <w:rPr>
          <w:sz w:val="24"/>
          <w:szCs w:val="24"/>
        </w:rPr>
        <w:t>Herr/</w:t>
      </w:r>
      <w:r w:rsidRPr="00573A53">
        <w:rPr>
          <w:sz w:val="24"/>
          <w:szCs w:val="24"/>
        </w:rPr>
        <w:t xml:space="preserve">Frau </w:t>
      </w:r>
      <w:r w:rsidR="00DC7214">
        <w:rPr>
          <w:sz w:val="24"/>
          <w:szCs w:val="24"/>
        </w:rPr>
        <w:t>[Nachname]</w:t>
      </w:r>
      <w:r w:rsidRPr="00573A53">
        <w:rPr>
          <w:sz w:val="24"/>
          <w:szCs w:val="24"/>
        </w:rPr>
        <w:t xml:space="preserve"> die gängigen MS-Office-Produkte sowie die</w:t>
      </w:r>
      <w:r w:rsidR="007C01BC">
        <w:rPr>
          <w:sz w:val="24"/>
          <w:szCs w:val="24"/>
        </w:rPr>
        <w:t xml:space="preserve"> </w:t>
      </w:r>
      <w:r w:rsidRPr="00573A53">
        <w:rPr>
          <w:sz w:val="24"/>
          <w:szCs w:val="24"/>
        </w:rPr>
        <w:t>aktuelle DATEV-Software.</w:t>
      </w:r>
    </w:p>
    <w:p w14:paraId="19F2DE7C" w14:textId="75F85692" w:rsidR="00573A53" w:rsidRPr="00573A53" w:rsidRDefault="00DC7214" w:rsidP="007C01BC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573A53" w:rsidRPr="00573A53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573A53" w:rsidRPr="00573A53">
        <w:rPr>
          <w:sz w:val="24"/>
          <w:szCs w:val="24"/>
        </w:rPr>
        <w:t xml:space="preserve"> arbeitete sich aufgrund </w:t>
      </w:r>
      <w:r>
        <w:rPr>
          <w:sz w:val="24"/>
          <w:szCs w:val="24"/>
        </w:rPr>
        <w:t>seiner/</w:t>
      </w:r>
      <w:r w:rsidR="00573A53" w:rsidRPr="00573A53">
        <w:rPr>
          <w:sz w:val="24"/>
          <w:szCs w:val="24"/>
        </w:rPr>
        <w:t xml:space="preserve">ihrer sehr guten Auffassungsgabe und </w:t>
      </w:r>
      <w:r>
        <w:rPr>
          <w:sz w:val="24"/>
          <w:szCs w:val="24"/>
        </w:rPr>
        <w:t>seines/</w:t>
      </w:r>
      <w:r w:rsidR="00573A53" w:rsidRPr="00573A53">
        <w:rPr>
          <w:sz w:val="24"/>
          <w:szCs w:val="24"/>
        </w:rPr>
        <w:t>ihres großen</w:t>
      </w:r>
      <w:r w:rsidR="007C01BC">
        <w:rPr>
          <w:sz w:val="24"/>
          <w:szCs w:val="24"/>
        </w:rPr>
        <w:t xml:space="preserve"> </w:t>
      </w:r>
      <w:r w:rsidR="00573A53" w:rsidRPr="00573A53">
        <w:rPr>
          <w:sz w:val="24"/>
          <w:szCs w:val="24"/>
        </w:rPr>
        <w:t xml:space="preserve">Engagements schnell in die unterschiedlichen Aufgabenstellungen ein. </w:t>
      </w:r>
      <w:r>
        <w:rPr>
          <w:sz w:val="24"/>
          <w:szCs w:val="24"/>
        </w:rPr>
        <w:t>Er/</w:t>
      </w:r>
      <w:r w:rsidR="00573A53" w:rsidRPr="00573A53">
        <w:rPr>
          <w:sz w:val="24"/>
          <w:szCs w:val="24"/>
        </w:rPr>
        <w:t>Sie interessierte sich in sehr hohem Maße für alle praktischen Lernmöglichkeiten und war jederzeit sehr motiviert und gewissenhaft.</w:t>
      </w:r>
    </w:p>
    <w:p w14:paraId="69C17C7B" w14:textId="5205E57F" w:rsidR="00573A53" w:rsidRPr="00573A53" w:rsidRDefault="00DC7214" w:rsidP="007C01BC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573A53" w:rsidRPr="00573A53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573A53" w:rsidRPr="00573A53">
        <w:rPr>
          <w:sz w:val="24"/>
          <w:szCs w:val="24"/>
        </w:rPr>
        <w:t xml:space="preserve"> fand sich in allen Einsatzbereichen souverän zurecht, eignete sich in kurzer Zeit sehr gute kanzleibezogene Kenntnisse an und konnte die </w:t>
      </w:r>
      <w:r>
        <w:rPr>
          <w:sz w:val="24"/>
          <w:szCs w:val="24"/>
        </w:rPr>
        <w:t>ihm/i</w:t>
      </w:r>
      <w:r w:rsidR="00573A53" w:rsidRPr="00573A53">
        <w:rPr>
          <w:sz w:val="24"/>
          <w:szCs w:val="24"/>
        </w:rPr>
        <w:t xml:space="preserve">hr zugewiesenen Aufgaben nach kurzer Einarbeitungszeit eigenständig und vorausschauend bearbeiten. An die </w:t>
      </w:r>
      <w:r>
        <w:rPr>
          <w:sz w:val="24"/>
          <w:szCs w:val="24"/>
        </w:rPr>
        <w:t>ihm/</w:t>
      </w:r>
      <w:r w:rsidR="00573A53" w:rsidRPr="00573A53">
        <w:rPr>
          <w:sz w:val="24"/>
          <w:szCs w:val="24"/>
        </w:rPr>
        <w:t xml:space="preserve">ihr übertragenen Aufgaben ging </w:t>
      </w:r>
      <w:r>
        <w:rPr>
          <w:sz w:val="24"/>
          <w:szCs w:val="24"/>
        </w:rPr>
        <w:t>er/</w:t>
      </w:r>
      <w:r w:rsidR="00573A53" w:rsidRPr="00573A53">
        <w:rPr>
          <w:sz w:val="24"/>
          <w:szCs w:val="24"/>
        </w:rPr>
        <w:t xml:space="preserve">sie stets strukturiert und zielorientiert heran und erledigte sie immer selbständig, zuverlässig und gewissenhaft. Zudem überzeugte </w:t>
      </w:r>
      <w:r>
        <w:rPr>
          <w:sz w:val="24"/>
          <w:szCs w:val="24"/>
        </w:rPr>
        <w:t>Herr/</w:t>
      </w:r>
      <w:r w:rsidR="00573A53" w:rsidRPr="00573A53">
        <w:rPr>
          <w:sz w:val="24"/>
          <w:szCs w:val="24"/>
        </w:rPr>
        <w:t xml:space="preserve">Frau </w:t>
      </w:r>
      <w:r>
        <w:rPr>
          <w:sz w:val="24"/>
          <w:szCs w:val="24"/>
        </w:rPr>
        <w:t xml:space="preserve">[Nachname] </w:t>
      </w:r>
      <w:r w:rsidR="00573A53" w:rsidRPr="00573A53">
        <w:rPr>
          <w:sz w:val="24"/>
          <w:szCs w:val="24"/>
        </w:rPr>
        <w:t xml:space="preserve">kontinuierlich durch </w:t>
      </w:r>
      <w:r>
        <w:rPr>
          <w:sz w:val="24"/>
          <w:szCs w:val="24"/>
        </w:rPr>
        <w:t>seine/</w:t>
      </w:r>
      <w:r w:rsidR="00573A53" w:rsidRPr="00573A53">
        <w:rPr>
          <w:sz w:val="24"/>
          <w:szCs w:val="24"/>
        </w:rPr>
        <w:t xml:space="preserve">ihre hohe Flexibilität und Belastbarkeit sowie Bereitschaft, auch zusätzliche Aufgaben zu übernehmen. </w:t>
      </w:r>
      <w:r>
        <w:rPr>
          <w:sz w:val="24"/>
          <w:szCs w:val="24"/>
        </w:rPr>
        <w:t>Seine/</w:t>
      </w:r>
      <w:r w:rsidR="00573A53" w:rsidRPr="00573A53">
        <w:rPr>
          <w:sz w:val="24"/>
          <w:szCs w:val="24"/>
        </w:rPr>
        <w:t xml:space="preserve">Ihre Arbeitsergebnisse waren auch in Belastungssituationen und unter Termindruck quantitativ und qualitativ jederzeit </w:t>
      </w:r>
      <w:r w:rsidR="00AC1F2C">
        <w:rPr>
          <w:sz w:val="24"/>
          <w:szCs w:val="24"/>
        </w:rPr>
        <w:t xml:space="preserve">sehr </w:t>
      </w:r>
      <w:r w:rsidR="00573A53" w:rsidRPr="00573A53">
        <w:rPr>
          <w:sz w:val="24"/>
          <w:szCs w:val="24"/>
        </w:rPr>
        <w:t xml:space="preserve">gut, sodass wir mit </w:t>
      </w:r>
      <w:r>
        <w:rPr>
          <w:sz w:val="24"/>
          <w:szCs w:val="24"/>
        </w:rPr>
        <w:t>seinen/</w:t>
      </w:r>
      <w:r w:rsidR="00573A53" w:rsidRPr="00573A53">
        <w:rPr>
          <w:sz w:val="24"/>
          <w:szCs w:val="24"/>
        </w:rPr>
        <w:t>ihren Leistungen stets sehr zufrieden waren.</w:t>
      </w:r>
    </w:p>
    <w:p w14:paraId="7D0B1CB9" w14:textId="2CF72CA5" w:rsidR="00573A53" w:rsidRPr="00573A53" w:rsidRDefault="00573A53" w:rsidP="007C01BC">
      <w:pPr>
        <w:jc w:val="both"/>
        <w:rPr>
          <w:sz w:val="24"/>
          <w:szCs w:val="24"/>
        </w:rPr>
      </w:pPr>
      <w:r w:rsidRPr="00573A53">
        <w:rPr>
          <w:sz w:val="24"/>
          <w:szCs w:val="24"/>
        </w:rPr>
        <w:t xml:space="preserve">Die Zusammenarbeit mit </w:t>
      </w:r>
      <w:r w:rsidR="00DC7214">
        <w:rPr>
          <w:sz w:val="24"/>
          <w:szCs w:val="24"/>
        </w:rPr>
        <w:t>Herrn/</w:t>
      </w:r>
      <w:r w:rsidRPr="00573A53">
        <w:rPr>
          <w:sz w:val="24"/>
          <w:szCs w:val="24"/>
        </w:rPr>
        <w:t xml:space="preserve">Frau </w:t>
      </w:r>
      <w:r w:rsidR="00DC7214">
        <w:rPr>
          <w:sz w:val="24"/>
          <w:szCs w:val="24"/>
        </w:rPr>
        <w:t>[Nachname]</w:t>
      </w:r>
      <w:r w:rsidRPr="00573A53">
        <w:rPr>
          <w:sz w:val="24"/>
          <w:szCs w:val="24"/>
        </w:rPr>
        <w:t xml:space="preserve"> gestaltete sich sehr angenehm und konstruktiv. Durch </w:t>
      </w:r>
      <w:r w:rsidR="00DC7214">
        <w:rPr>
          <w:sz w:val="24"/>
          <w:szCs w:val="24"/>
        </w:rPr>
        <w:t>sein/</w:t>
      </w:r>
      <w:r w:rsidRPr="00573A53">
        <w:rPr>
          <w:sz w:val="24"/>
          <w:szCs w:val="24"/>
        </w:rPr>
        <w:t>ihr</w:t>
      </w:r>
      <w:r w:rsidR="007C01BC">
        <w:rPr>
          <w:sz w:val="24"/>
          <w:szCs w:val="24"/>
        </w:rPr>
        <w:t xml:space="preserve"> </w:t>
      </w:r>
      <w:r w:rsidRPr="00573A53">
        <w:rPr>
          <w:sz w:val="24"/>
          <w:szCs w:val="24"/>
        </w:rPr>
        <w:t xml:space="preserve">freundliches und hilfsbereites Wesen war </w:t>
      </w:r>
      <w:r w:rsidR="00DC7214">
        <w:rPr>
          <w:sz w:val="24"/>
          <w:szCs w:val="24"/>
        </w:rPr>
        <w:t>er/</w:t>
      </w:r>
      <w:r w:rsidRPr="00573A53">
        <w:rPr>
          <w:sz w:val="24"/>
          <w:szCs w:val="24"/>
        </w:rPr>
        <w:t xml:space="preserve">sie ein allseits geschätztes und anerkanntes Teammitglied. Bei unseren Mandanten genoss </w:t>
      </w:r>
      <w:r w:rsidR="00DC7214">
        <w:rPr>
          <w:sz w:val="24"/>
          <w:szCs w:val="24"/>
        </w:rPr>
        <w:t>er/</w:t>
      </w:r>
      <w:r w:rsidRPr="00573A53">
        <w:rPr>
          <w:sz w:val="24"/>
          <w:szCs w:val="24"/>
        </w:rPr>
        <w:t xml:space="preserve">sie dank </w:t>
      </w:r>
      <w:r w:rsidR="00DC7214">
        <w:rPr>
          <w:sz w:val="24"/>
          <w:szCs w:val="24"/>
        </w:rPr>
        <w:t>seines/</w:t>
      </w:r>
      <w:r w:rsidRPr="00573A53">
        <w:rPr>
          <w:sz w:val="24"/>
          <w:szCs w:val="24"/>
        </w:rPr>
        <w:t xml:space="preserve">ihres jederzeit zuvorkommenden und professionellen Auftretens ebenso hohe </w:t>
      </w:r>
      <w:r w:rsidR="00184B0B">
        <w:rPr>
          <w:sz w:val="24"/>
          <w:szCs w:val="24"/>
        </w:rPr>
        <w:br/>
      </w:r>
      <w:r w:rsidR="00184B0B">
        <w:rPr>
          <w:sz w:val="24"/>
          <w:szCs w:val="24"/>
        </w:rPr>
        <w:br/>
      </w:r>
      <w:r w:rsidRPr="00573A53">
        <w:rPr>
          <w:sz w:val="24"/>
          <w:szCs w:val="24"/>
        </w:rPr>
        <w:lastRenderedPageBreak/>
        <w:t xml:space="preserve">Wertschätzung. </w:t>
      </w:r>
      <w:r w:rsidR="00DC7214">
        <w:rPr>
          <w:sz w:val="24"/>
          <w:szCs w:val="24"/>
        </w:rPr>
        <w:t>Sein/</w:t>
      </w:r>
      <w:r w:rsidRPr="00573A53">
        <w:rPr>
          <w:sz w:val="24"/>
          <w:szCs w:val="24"/>
        </w:rPr>
        <w:t>Ihr Verhalten sowohl gegenüber Vorgesetzten und Kollegen als auch Kunden und Geschäftspartnern war stets vorbildlich.</w:t>
      </w:r>
    </w:p>
    <w:p w14:paraId="4AC581A3" w14:textId="07A92437" w:rsidR="00573A53" w:rsidRPr="00573A53" w:rsidRDefault="00DC7214" w:rsidP="007C01BC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573A53" w:rsidRPr="00573A53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573A53" w:rsidRPr="00573A53">
        <w:rPr>
          <w:sz w:val="24"/>
          <w:szCs w:val="24"/>
        </w:rPr>
        <w:t xml:space="preserve"> verlässt unsere Kanzlei auf eigenen Wunsch.</w:t>
      </w:r>
    </w:p>
    <w:p w14:paraId="469DC5CC" w14:textId="331DFE87" w:rsidR="00573A53" w:rsidRPr="00573A53" w:rsidRDefault="00573A53" w:rsidP="007C01BC">
      <w:pPr>
        <w:jc w:val="both"/>
        <w:rPr>
          <w:sz w:val="24"/>
          <w:szCs w:val="24"/>
        </w:rPr>
      </w:pPr>
      <w:r w:rsidRPr="00573A53">
        <w:rPr>
          <w:sz w:val="24"/>
          <w:szCs w:val="24"/>
        </w:rPr>
        <w:t xml:space="preserve">Wir danken </w:t>
      </w:r>
      <w:r w:rsidR="00DC7214">
        <w:rPr>
          <w:sz w:val="24"/>
          <w:szCs w:val="24"/>
        </w:rPr>
        <w:t>Herrn/</w:t>
      </w:r>
      <w:r w:rsidRPr="00573A53">
        <w:rPr>
          <w:sz w:val="24"/>
          <w:szCs w:val="24"/>
        </w:rPr>
        <w:t xml:space="preserve">Frau </w:t>
      </w:r>
      <w:r w:rsidR="00DC7214">
        <w:rPr>
          <w:sz w:val="24"/>
          <w:szCs w:val="24"/>
        </w:rPr>
        <w:t>[Nachname]</w:t>
      </w:r>
      <w:r w:rsidRPr="00573A53">
        <w:rPr>
          <w:sz w:val="24"/>
          <w:szCs w:val="24"/>
        </w:rPr>
        <w:t xml:space="preserve"> für </w:t>
      </w:r>
      <w:r w:rsidR="00DC7214">
        <w:rPr>
          <w:sz w:val="24"/>
          <w:szCs w:val="24"/>
        </w:rPr>
        <w:t>seine/</w:t>
      </w:r>
      <w:r w:rsidRPr="00573A53">
        <w:rPr>
          <w:sz w:val="24"/>
          <w:szCs w:val="24"/>
        </w:rPr>
        <w:t xml:space="preserve">ihre stets sehr engagierte und erfolgreiche Mitarbeit und wünschen </w:t>
      </w:r>
      <w:r w:rsidR="00DC7214">
        <w:rPr>
          <w:sz w:val="24"/>
          <w:szCs w:val="24"/>
        </w:rPr>
        <w:t>ihm/</w:t>
      </w:r>
      <w:r w:rsidRPr="00573A53">
        <w:rPr>
          <w:sz w:val="24"/>
          <w:szCs w:val="24"/>
        </w:rPr>
        <w:t>ihr für ihre Zukunft alles Gute sowie weiterhin viel Erfolg.</w:t>
      </w:r>
    </w:p>
    <w:p w14:paraId="2DBA06C4" w14:textId="200063A8" w:rsidR="00573A53" w:rsidRDefault="00573A53" w:rsidP="007C01BC">
      <w:pPr>
        <w:jc w:val="both"/>
        <w:rPr>
          <w:sz w:val="24"/>
          <w:szCs w:val="24"/>
        </w:rPr>
      </w:pPr>
    </w:p>
    <w:p w14:paraId="49FBEE5C" w14:textId="60F42074" w:rsidR="007C01BC" w:rsidRDefault="007C01BC" w:rsidP="007C01BC">
      <w:pPr>
        <w:jc w:val="both"/>
        <w:rPr>
          <w:sz w:val="24"/>
          <w:szCs w:val="24"/>
        </w:rPr>
      </w:pPr>
    </w:p>
    <w:p w14:paraId="6C2EB443" w14:textId="217879E7" w:rsidR="001C7CCA" w:rsidRPr="000E4737" w:rsidRDefault="00DA0856" w:rsidP="001C7CCA">
      <w:pPr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7C01BC">
        <w:rPr>
          <w:sz w:val="24"/>
          <w:szCs w:val="24"/>
        </w:rPr>
        <w:t>, [TT.MM.20JJ]</w:t>
      </w:r>
    </w:p>
    <w:sectPr w:rsidR="001C7CCA" w:rsidRPr="000E4737" w:rsidSect="00A748F3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B9B9" w14:textId="77777777" w:rsidR="007F28F6" w:rsidRDefault="007F28F6" w:rsidP="00D12AD8">
      <w:pPr>
        <w:spacing w:after="0" w:line="240" w:lineRule="auto"/>
      </w:pPr>
      <w:r>
        <w:separator/>
      </w:r>
    </w:p>
  </w:endnote>
  <w:endnote w:type="continuationSeparator" w:id="0">
    <w:p w14:paraId="406B5BC2" w14:textId="77777777" w:rsidR="007F28F6" w:rsidRDefault="007F28F6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6ADD3757" w:rsidR="00D12AD8" w:rsidRDefault="000B4AC8" w:rsidP="00016A1A">
    <w:pPr>
      <w:pStyle w:val="Fuzeile"/>
      <w:tabs>
        <w:tab w:val="clear" w:pos="4536"/>
      </w:tabs>
    </w:pPr>
    <w:r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A10662" wp14:editId="31C46110">
              <wp:simplePos x="0" y="0"/>
              <wp:positionH relativeFrom="margin">
                <wp:align>center</wp:align>
              </wp:positionH>
              <wp:positionV relativeFrom="margin">
                <wp:posOffset>9242094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AF5015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7pt" to="498.9pt,7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/7u9k+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FE59" w14:textId="77777777" w:rsidR="007F28F6" w:rsidRDefault="007F28F6" w:rsidP="00D12AD8">
      <w:pPr>
        <w:spacing w:after="0" w:line="240" w:lineRule="auto"/>
      </w:pPr>
      <w:r>
        <w:separator/>
      </w:r>
    </w:p>
  </w:footnote>
  <w:footnote w:type="continuationSeparator" w:id="0">
    <w:p w14:paraId="2F9F0F90" w14:textId="77777777" w:rsidR="007F28F6" w:rsidRDefault="007F28F6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61A46CBC" w:rsidR="00D12AD8" w:rsidRDefault="00A748F3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7BEC46C7" wp14:editId="01EFBF29">
          <wp:simplePos x="0" y="0"/>
          <wp:positionH relativeFrom="column">
            <wp:posOffset>5311472</wp:posOffset>
          </wp:positionH>
          <wp:positionV relativeFrom="paragraph">
            <wp:posOffset>-231223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AC8"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0E63DC" wp14:editId="4A3303CA">
              <wp:simplePos x="0" y="0"/>
              <wp:positionH relativeFrom="margin">
                <wp:align>center</wp:align>
              </wp:positionH>
              <wp:positionV relativeFrom="margin">
                <wp:posOffset>-10978</wp:posOffset>
              </wp:positionV>
              <wp:extent cx="6336000" cy="4445"/>
              <wp:effectExtent l="0" t="19050" r="27305" b="33655"/>
              <wp:wrapSquare wrapText="bothSides"/>
              <wp:docPr id="199" name="Gerader Verbinder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A825F" id="Gerader Verbinder 19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85pt" to="49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B4AC8"/>
    <w:rsid w:val="000E4737"/>
    <w:rsid w:val="000E5339"/>
    <w:rsid w:val="00117323"/>
    <w:rsid w:val="001215C4"/>
    <w:rsid w:val="001262ED"/>
    <w:rsid w:val="00155147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75800"/>
    <w:rsid w:val="002A7B60"/>
    <w:rsid w:val="002C51AF"/>
    <w:rsid w:val="002E3936"/>
    <w:rsid w:val="002E66DC"/>
    <w:rsid w:val="002F7FDE"/>
    <w:rsid w:val="003100D9"/>
    <w:rsid w:val="0031483B"/>
    <w:rsid w:val="00335704"/>
    <w:rsid w:val="00372520"/>
    <w:rsid w:val="00384F08"/>
    <w:rsid w:val="003F6300"/>
    <w:rsid w:val="004902AF"/>
    <w:rsid w:val="004A23E5"/>
    <w:rsid w:val="004B3D25"/>
    <w:rsid w:val="005257F9"/>
    <w:rsid w:val="00553329"/>
    <w:rsid w:val="00573A53"/>
    <w:rsid w:val="00581214"/>
    <w:rsid w:val="005D0669"/>
    <w:rsid w:val="005D6337"/>
    <w:rsid w:val="00636612"/>
    <w:rsid w:val="00640029"/>
    <w:rsid w:val="00663722"/>
    <w:rsid w:val="006C5CEF"/>
    <w:rsid w:val="006F44CD"/>
    <w:rsid w:val="007108D2"/>
    <w:rsid w:val="007841CB"/>
    <w:rsid w:val="007A57C5"/>
    <w:rsid w:val="007C01BC"/>
    <w:rsid w:val="007D0361"/>
    <w:rsid w:val="007E7408"/>
    <w:rsid w:val="007F28F6"/>
    <w:rsid w:val="008A1C88"/>
    <w:rsid w:val="008E54F3"/>
    <w:rsid w:val="00920236"/>
    <w:rsid w:val="009F764D"/>
    <w:rsid w:val="00A00E5D"/>
    <w:rsid w:val="00A534B9"/>
    <w:rsid w:val="00A748F3"/>
    <w:rsid w:val="00A822BD"/>
    <w:rsid w:val="00AC1F2C"/>
    <w:rsid w:val="00B07273"/>
    <w:rsid w:val="00BC279C"/>
    <w:rsid w:val="00BD7C3A"/>
    <w:rsid w:val="00BF5B37"/>
    <w:rsid w:val="00C03B05"/>
    <w:rsid w:val="00CA0436"/>
    <w:rsid w:val="00CB5696"/>
    <w:rsid w:val="00CB6B56"/>
    <w:rsid w:val="00CC157D"/>
    <w:rsid w:val="00CD6739"/>
    <w:rsid w:val="00D12AD8"/>
    <w:rsid w:val="00D54DA0"/>
    <w:rsid w:val="00DA0856"/>
    <w:rsid w:val="00DB25B9"/>
    <w:rsid w:val="00DC7214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52CB"/>
    <w:rsid w:val="00EC684E"/>
    <w:rsid w:val="00ED5AC1"/>
    <w:rsid w:val="00EE52D2"/>
    <w:rsid w:val="00EF585D"/>
    <w:rsid w:val="00F27C57"/>
    <w:rsid w:val="00F332ED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2022-07-19T12:35:00Z</dcterms:created>
  <dcterms:modified xsi:type="dcterms:W3CDTF">2022-08-24T08:07:00Z</dcterms:modified>
</cp:coreProperties>
</file>