
<file path=[Content_Types].xml><?xml version="1.0" encoding="utf-8"?>
<Types xmlns="http://schemas.openxmlformats.org/package/2006/content-types">
  <Default Extension="glb" ContentType="model/gltf.binary"/>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E0A07" w14:textId="44712284" w:rsidR="001B4D0D" w:rsidRPr="00F445A3" w:rsidRDefault="001D6CCA" w:rsidP="00FC534E">
      <w:pPr>
        <w:tabs>
          <w:tab w:val="right" w:pos="9072"/>
        </w:tabs>
        <w:spacing w:before="240"/>
        <w:rPr>
          <w:b/>
          <w:bCs/>
          <w:color w:val="F30C06"/>
          <w:sz w:val="20"/>
          <w:szCs w:val="20"/>
        </w:rPr>
      </w:pPr>
      <w:r w:rsidRPr="00F445A3">
        <w:rPr>
          <w:rStyle w:val="Hyperlink"/>
          <w:rFonts w:eastAsia="Times New Roman" w:cs="Calibri"/>
          <w:b/>
          <w:bCs/>
          <w:color w:val="F30C06"/>
          <w:sz w:val="20"/>
          <w:szCs w:val="20"/>
          <w:u w:val="none"/>
          <w:lang w:eastAsia="de-DE"/>
        </w:rPr>
        <w:t>Nadjeschda</w:t>
      </w:r>
      <w:r w:rsidR="001B4D0D" w:rsidRPr="00F445A3">
        <w:rPr>
          <w:b/>
          <w:bCs/>
          <w:color w:val="F30C06"/>
          <w:sz w:val="20"/>
          <w:szCs w:val="20"/>
        </w:rPr>
        <w:t xml:space="preserve"> </w:t>
      </w:r>
      <w:proofErr w:type="spellStart"/>
      <w:r w:rsidR="001B4D0D" w:rsidRPr="00F445A3">
        <w:rPr>
          <w:rStyle w:val="Hyperlink"/>
          <w:rFonts w:eastAsia="Times New Roman" w:cs="Calibri"/>
          <w:b/>
          <w:bCs/>
          <w:color w:val="F30C06"/>
          <w:sz w:val="20"/>
          <w:szCs w:val="20"/>
          <w:u w:val="none"/>
          <w:lang w:eastAsia="de-DE"/>
        </w:rPr>
        <w:t>Gubanov</w:t>
      </w:r>
      <w:r w:rsidR="00B50E1A" w:rsidRPr="00F445A3">
        <w:rPr>
          <w:rStyle w:val="Hyperlink"/>
          <w:rFonts w:eastAsia="Times New Roman" w:cs="Calibri"/>
          <w:b/>
          <w:bCs/>
          <w:color w:val="F30C06"/>
          <w:sz w:val="20"/>
          <w:szCs w:val="20"/>
          <w:u w:val="none"/>
          <w:lang w:eastAsia="de-DE"/>
        </w:rPr>
        <w:t>a</w:t>
      </w:r>
      <w:proofErr w:type="spellEnd"/>
      <w:r w:rsidR="001B4D0D" w:rsidRPr="00F445A3">
        <w:rPr>
          <w:b/>
          <w:bCs/>
          <w:color w:val="F30C06"/>
          <w:sz w:val="20"/>
          <w:szCs w:val="20"/>
        </w:rPr>
        <w:t xml:space="preserve"> </w:t>
      </w:r>
      <w:bookmarkStart w:id="0" w:name="_Hlk102763443"/>
      <w:r w:rsidR="001B4D0D" w:rsidRPr="00F445A3">
        <w:rPr>
          <w:rFonts w:cs="Calibri"/>
          <w:b/>
          <w:bCs/>
          <w:color w:val="F30C06"/>
          <w:sz w:val="20"/>
          <w:szCs w:val="20"/>
        </w:rPr>
        <w:t>▪</w:t>
      </w:r>
      <w:r w:rsidR="001B4D0D" w:rsidRPr="00F445A3">
        <w:rPr>
          <w:b/>
          <w:bCs/>
          <w:color w:val="F30C06"/>
          <w:sz w:val="20"/>
          <w:szCs w:val="20"/>
        </w:rPr>
        <w:t xml:space="preserve"> </w:t>
      </w:r>
      <w:r w:rsidR="00B50E1A" w:rsidRPr="00F445A3">
        <w:rPr>
          <w:b/>
          <w:bCs/>
          <w:color w:val="F30C06"/>
          <w:sz w:val="20"/>
          <w:szCs w:val="20"/>
        </w:rPr>
        <w:t xml:space="preserve">Bahnhofstr. </w:t>
      </w:r>
      <w:r w:rsidR="003206B2" w:rsidRPr="00F445A3">
        <w:rPr>
          <w:b/>
          <w:bCs/>
          <w:color w:val="F30C06"/>
          <w:sz w:val="20"/>
          <w:szCs w:val="20"/>
        </w:rPr>
        <w:t>74 - 76</w:t>
      </w:r>
      <w:r w:rsidR="001B4D0D" w:rsidRPr="00F445A3">
        <w:rPr>
          <w:b/>
          <w:bCs/>
          <w:color w:val="F30C06"/>
          <w:sz w:val="20"/>
          <w:szCs w:val="20"/>
        </w:rPr>
        <w:t xml:space="preserve"> </w:t>
      </w:r>
      <w:r w:rsidR="001B4D0D" w:rsidRPr="00F445A3">
        <w:rPr>
          <w:rFonts w:cs="Calibri"/>
          <w:b/>
          <w:bCs/>
          <w:color w:val="F30C06"/>
          <w:sz w:val="20"/>
          <w:szCs w:val="20"/>
        </w:rPr>
        <w:t>▪</w:t>
      </w:r>
      <w:r w:rsidR="001B4D0D" w:rsidRPr="00F445A3">
        <w:rPr>
          <w:b/>
          <w:bCs/>
          <w:color w:val="F30C06"/>
          <w:sz w:val="20"/>
          <w:szCs w:val="20"/>
        </w:rPr>
        <w:t xml:space="preserve"> 45</w:t>
      </w:r>
      <w:r w:rsidR="003206B2" w:rsidRPr="00F445A3">
        <w:rPr>
          <w:b/>
          <w:bCs/>
          <w:color w:val="F30C06"/>
          <w:sz w:val="20"/>
          <w:szCs w:val="20"/>
        </w:rPr>
        <w:t>879</w:t>
      </w:r>
      <w:r w:rsidR="001B4D0D" w:rsidRPr="00F445A3">
        <w:rPr>
          <w:b/>
          <w:bCs/>
          <w:color w:val="F30C06"/>
          <w:sz w:val="20"/>
          <w:szCs w:val="20"/>
        </w:rPr>
        <w:t xml:space="preserve"> </w:t>
      </w:r>
      <w:r w:rsidR="003206B2" w:rsidRPr="00F445A3">
        <w:rPr>
          <w:b/>
          <w:bCs/>
          <w:color w:val="F30C06"/>
          <w:sz w:val="20"/>
          <w:szCs w:val="20"/>
        </w:rPr>
        <w:t>Gelsenkirchen</w:t>
      </w:r>
      <w:bookmarkEnd w:id="0"/>
    </w:p>
    <w:p w14:paraId="13A90B35" w14:textId="158794E2" w:rsidR="007A36B4" w:rsidRPr="005F1071" w:rsidRDefault="007A36B4" w:rsidP="007A36B4">
      <w:pPr>
        <w:tabs>
          <w:tab w:val="right" w:pos="9072"/>
        </w:tabs>
        <w:spacing w:after="0"/>
        <w:rPr>
          <w:b/>
          <w:bCs/>
          <w:sz w:val="24"/>
          <w:szCs w:val="24"/>
        </w:rPr>
      </w:pPr>
      <w:r>
        <w:rPr>
          <w:b/>
          <w:bCs/>
          <w:sz w:val="24"/>
          <w:szCs w:val="24"/>
        </w:rPr>
        <w:t>SG Steuer</w:t>
      </w:r>
      <w:r w:rsidR="00944EE2">
        <w:rPr>
          <w:b/>
          <w:bCs/>
          <w:sz w:val="24"/>
          <w:szCs w:val="24"/>
        </w:rPr>
        <w:t xml:space="preserve"> &amp; Wirtschaftsakademie</w:t>
      </w:r>
    </w:p>
    <w:p w14:paraId="571FA6A7" w14:textId="77777777" w:rsidR="007A36B4" w:rsidRPr="005F1071" w:rsidRDefault="007A36B4" w:rsidP="007A36B4">
      <w:pPr>
        <w:tabs>
          <w:tab w:val="right" w:pos="9072"/>
        </w:tabs>
        <w:spacing w:after="0"/>
        <w:rPr>
          <w:b/>
          <w:bCs/>
          <w:sz w:val="24"/>
          <w:szCs w:val="24"/>
        </w:rPr>
      </w:pPr>
      <w:r>
        <w:rPr>
          <w:b/>
          <w:bCs/>
          <w:sz w:val="24"/>
          <w:szCs w:val="24"/>
        </w:rPr>
        <w:t>Bahnhofstr. 74 - 76</w:t>
      </w:r>
    </w:p>
    <w:p w14:paraId="449B7D4D" w14:textId="7449298F" w:rsidR="005F1071" w:rsidRPr="005F1071" w:rsidRDefault="007A36B4" w:rsidP="007A36B4">
      <w:pPr>
        <w:tabs>
          <w:tab w:val="right" w:pos="9072"/>
        </w:tabs>
        <w:spacing w:after="0"/>
        <w:rPr>
          <w:b/>
          <w:bCs/>
          <w:sz w:val="24"/>
          <w:szCs w:val="24"/>
        </w:rPr>
      </w:pPr>
      <w:r w:rsidRPr="005F1071">
        <w:rPr>
          <w:b/>
          <w:bCs/>
          <w:sz w:val="24"/>
          <w:szCs w:val="24"/>
        </w:rPr>
        <w:t>45</w:t>
      </w:r>
      <w:r>
        <w:rPr>
          <w:b/>
          <w:bCs/>
          <w:sz w:val="24"/>
          <w:szCs w:val="24"/>
        </w:rPr>
        <w:t>879</w:t>
      </w:r>
      <w:r w:rsidRPr="005F1071">
        <w:rPr>
          <w:b/>
          <w:bCs/>
          <w:sz w:val="24"/>
          <w:szCs w:val="24"/>
        </w:rPr>
        <w:t xml:space="preserve"> </w:t>
      </w:r>
      <w:r>
        <w:rPr>
          <w:b/>
          <w:bCs/>
          <w:sz w:val="24"/>
          <w:szCs w:val="24"/>
        </w:rPr>
        <w:t>Gelsenkirchen</w:t>
      </w:r>
    </w:p>
    <w:p w14:paraId="6A5EE51E" w14:textId="5A65D2B5" w:rsidR="00794C15" w:rsidRPr="001A1736" w:rsidRDefault="00FC534E" w:rsidP="001A1736">
      <w:pPr>
        <w:tabs>
          <w:tab w:val="right" w:pos="9072"/>
        </w:tabs>
        <w:rPr>
          <w:sz w:val="24"/>
          <w:szCs w:val="24"/>
        </w:rPr>
      </w:pPr>
      <w:r>
        <w:rPr>
          <w:sz w:val="24"/>
          <w:szCs w:val="24"/>
        </w:rPr>
        <w:tab/>
      </w:r>
      <w:r w:rsidR="003206B2">
        <w:rPr>
          <w:sz w:val="24"/>
          <w:szCs w:val="24"/>
        </w:rPr>
        <w:t>Gelsenkirchen</w:t>
      </w:r>
      <w:r>
        <w:rPr>
          <w:sz w:val="24"/>
          <w:szCs w:val="24"/>
        </w:rPr>
        <w:t xml:space="preserve">, </w:t>
      </w:r>
      <w:r w:rsidR="00183E58">
        <w:rPr>
          <w:sz w:val="24"/>
          <w:szCs w:val="24"/>
        </w:rPr>
        <w:t>[</w:t>
      </w:r>
      <w:r w:rsidR="00B52705">
        <w:rPr>
          <w:sz w:val="24"/>
          <w:szCs w:val="24"/>
        </w:rPr>
        <w:t>TT</w:t>
      </w:r>
      <w:r>
        <w:rPr>
          <w:sz w:val="24"/>
          <w:szCs w:val="24"/>
        </w:rPr>
        <w:t>.</w:t>
      </w:r>
      <w:r w:rsidR="00B52705">
        <w:rPr>
          <w:sz w:val="24"/>
          <w:szCs w:val="24"/>
        </w:rPr>
        <w:t>MM</w:t>
      </w:r>
      <w:r>
        <w:rPr>
          <w:sz w:val="24"/>
          <w:szCs w:val="24"/>
        </w:rPr>
        <w:t>.20</w:t>
      </w:r>
      <w:r w:rsidR="00B52705">
        <w:rPr>
          <w:sz w:val="24"/>
          <w:szCs w:val="24"/>
        </w:rPr>
        <w:t>JJ</w:t>
      </w:r>
      <w:r w:rsidR="00183E58">
        <w:rPr>
          <w:sz w:val="24"/>
          <w:szCs w:val="24"/>
        </w:rPr>
        <w:t>]</w:t>
      </w:r>
    </w:p>
    <w:p w14:paraId="34F13524" w14:textId="77777777" w:rsidR="001A1736" w:rsidRPr="001A1736" w:rsidRDefault="001A1736" w:rsidP="001A1736">
      <w:pPr>
        <w:spacing w:after="360" w:line="240" w:lineRule="auto"/>
        <w:jc w:val="both"/>
        <w:rPr>
          <w:rFonts w:eastAsiaTheme="minorHAnsi" w:cs="Calibri"/>
          <w:b/>
          <w:bCs/>
          <w:sz w:val="24"/>
          <w:szCs w:val="24"/>
        </w:rPr>
      </w:pPr>
      <w:r w:rsidRPr="001A1736">
        <w:rPr>
          <w:rFonts w:eastAsiaTheme="minorHAnsi" w:cs="Calibri"/>
          <w:b/>
          <w:bCs/>
          <w:sz w:val="24"/>
          <w:szCs w:val="24"/>
        </w:rPr>
        <w:t>Bewerbung um eine Anstellung als Lohn- und Gehaltbuchhalterin</w:t>
      </w:r>
    </w:p>
    <w:p w14:paraId="24906458" w14:textId="77777777" w:rsidR="001A1736" w:rsidRPr="001A1736" w:rsidRDefault="001A1736" w:rsidP="001A1736">
      <w:pPr>
        <w:spacing w:after="160" w:line="259" w:lineRule="auto"/>
        <w:jc w:val="both"/>
        <w:rPr>
          <w:rFonts w:eastAsiaTheme="minorHAnsi" w:cs="Calibri"/>
          <w:sz w:val="24"/>
          <w:szCs w:val="24"/>
        </w:rPr>
      </w:pPr>
      <w:r w:rsidRPr="001A1736">
        <w:rPr>
          <w:rFonts w:eastAsiaTheme="minorHAnsi" w:cs="Calibri"/>
          <w:sz w:val="24"/>
          <w:szCs w:val="24"/>
        </w:rPr>
        <w:t>[Sehr geehrte Damen und Herren, // Sehr geehrte Frau xxx, // Sehr geehrter Herr xxx,]</w:t>
      </w:r>
    </w:p>
    <w:p w14:paraId="52665BA2" w14:textId="77777777" w:rsidR="001A1736" w:rsidRPr="001A1736" w:rsidRDefault="001A1736" w:rsidP="001A1736">
      <w:pPr>
        <w:spacing w:after="160" w:line="259" w:lineRule="auto"/>
        <w:jc w:val="both"/>
        <w:rPr>
          <w:rFonts w:eastAsiaTheme="minorHAnsi" w:cs="Calibri"/>
          <w:sz w:val="24"/>
          <w:szCs w:val="24"/>
        </w:rPr>
      </w:pPr>
      <w:r w:rsidRPr="001A1736">
        <w:rPr>
          <w:rFonts w:eastAsiaTheme="minorHAnsi" w:cs="Calibri"/>
          <w:sz w:val="24"/>
          <w:szCs w:val="24"/>
        </w:rPr>
        <w:t>wie bereits mit Ihnen heute telefonisch besprochen, entspricht Ihre ausgeschriebene Stelle meinen Fähigkeiten und Vorstellungen. Da ich auf der Suche nach einer neuen beruflichen Herausforderung bin, interessiert mich die Mitarbeit in Ihrem Unternehmen sehr.</w:t>
      </w:r>
    </w:p>
    <w:p w14:paraId="3BD6439F" w14:textId="77777777" w:rsidR="001A1736" w:rsidRPr="001A1736" w:rsidRDefault="001A1736" w:rsidP="001A1736">
      <w:pPr>
        <w:spacing w:after="160" w:line="259" w:lineRule="auto"/>
        <w:jc w:val="both"/>
        <w:rPr>
          <w:rFonts w:eastAsiaTheme="minorHAnsi" w:cs="Calibri"/>
          <w:sz w:val="24"/>
          <w:szCs w:val="24"/>
        </w:rPr>
      </w:pPr>
      <w:r w:rsidRPr="001A1736">
        <w:rPr>
          <w:rFonts w:eastAsiaTheme="minorHAnsi" w:cs="Calibri"/>
          <w:sz w:val="24"/>
          <w:szCs w:val="24"/>
        </w:rPr>
        <w:t>In meiner derzeitigen Tätigkeit als Assistentin der Geschäftsleitung bei der Firma [Firmenname] in Essen bin ich in verschiedenen Bereichen tätig und konnte meine bereits vorhandenen Kenntnisse in der Kreditoren- und Debitorenbuchhaltung ausbauen. Darüber hinaus konnte ich erste Erfahrungen im Bereich der Lohnbuchhaltung sammeln. Ich bin zudem die Ansprechpartnerin für Mitarbeiter, Ämter, Behörden und Berufsgenossenschaften, wenn es um Lohn- und Arbeitsbescheinigungen, Unfallanzeigen sowie um die Einhaltung gesetzlicher Richtlinien zur Arbeitssicherheit geht. Auch im Bereich Personalmanagement unterstütze ich die Geschäftsleitung bei der Erstellung von Arbeitsverträgen.</w:t>
      </w:r>
    </w:p>
    <w:p w14:paraId="25ED0893" w14:textId="77777777" w:rsidR="001A1736" w:rsidRPr="001A1736" w:rsidRDefault="001A1736" w:rsidP="001A1736">
      <w:pPr>
        <w:spacing w:after="160" w:line="259" w:lineRule="auto"/>
        <w:jc w:val="both"/>
        <w:rPr>
          <w:rFonts w:eastAsiaTheme="minorHAnsi" w:cs="Calibri"/>
          <w:sz w:val="24"/>
          <w:szCs w:val="24"/>
        </w:rPr>
      </w:pPr>
      <w:r w:rsidRPr="001A1736">
        <w:rPr>
          <w:rFonts w:eastAsiaTheme="minorHAnsi" w:cs="Calibri"/>
          <w:sz w:val="24"/>
          <w:szCs w:val="24"/>
        </w:rPr>
        <w:t>Um meine Praxiserfahrung im Bereich der Lohnbuchhaltung abzurunden, nehme ich zurzeit an einer Fortbildung zur „Fachassistentin Lohn- und Gehalt“ bei der SG Steuer- und Wirtschaftsakademie in Gelsenkirchen teil. Den schriftlichen Prüfungsteil habe ich bereits mit der Note „sehr gut" bestanden.</w:t>
      </w:r>
    </w:p>
    <w:p w14:paraId="116EB2C4" w14:textId="77777777" w:rsidR="001A1736" w:rsidRPr="001A1736" w:rsidRDefault="001A1736" w:rsidP="001A1736">
      <w:pPr>
        <w:spacing w:after="160" w:line="259" w:lineRule="auto"/>
        <w:jc w:val="both"/>
        <w:rPr>
          <w:rFonts w:eastAsiaTheme="minorHAnsi" w:cs="Calibri"/>
          <w:sz w:val="24"/>
          <w:szCs w:val="24"/>
        </w:rPr>
      </w:pPr>
      <w:r w:rsidRPr="001A1736">
        <w:rPr>
          <w:rFonts w:eastAsiaTheme="minorHAnsi" w:cs="Calibri"/>
          <w:sz w:val="24"/>
          <w:szCs w:val="24"/>
        </w:rPr>
        <w:t>Zu meinen persönlichen Stärken zählt, dass ich zuverlässig und verantwortungsvoll bin und dass ich jede mir aufgetragene Aufgabe mit persönlichem Engagement und hoher Motivation erledige. Zudem bereitet mir unbekannte Software keine Probleme, da ich den Umgang mit solcher durch meine gute Auffassungsgabe schnell erlerne.</w:t>
      </w:r>
    </w:p>
    <w:p w14:paraId="5ECCC7FE" w14:textId="77777777" w:rsidR="001A1736" w:rsidRPr="001A1736" w:rsidRDefault="001A1736" w:rsidP="001A1736">
      <w:pPr>
        <w:spacing w:after="160" w:line="259" w:lineRule="auto"/>
        <w:jc w:val="both"/>
        <w:rPr>
          <w:rFonts w:eastAsiaTheme="minorHAnsi" w:cs="Calibri"/>
          <w:sz w:val="24"/>
          <w:szCs w:val="24"/>
        </w:rPr>
      </w:pPr>
      <w:r w:rsidRPr="001A1736">
        <w:rPr>
          <w:rFonts w:eastAsiaTheme="minorHAnsi" w:cs="Calibri"/>
          <w:sz w:val="24"/>
          <w:szCs w:val="24"/>
        </w:rPr>
        <w:t>Mit mir haben Sie die Möglichkeit eine Mitarbeiterin zu beschäftigen, die unter Beachtung klarer Vorgaben, fachlich kompetent und mit einem hohen Maß an Präzision zu Ihrem Unternehmenserfolg beitragen wird.</w:t>
      </w:r>
    </w:p>
    <w:p w14:paraId="71213D5A" w14:textId="77777777" w:rsidR="001A1736" w:rsidRPr="001A1736" w:rsidRDefault="001A1736" w:rsidP="001A1736">
      <w:pPr>
        <w:spacing w:after="160" w:line="259" w:lineRule="auto"/>
        <w:jc w:val="both"/>
        <w:rPr>
          <w:rFonts w:eastAsiaTheme="minorHAnsi" w:cs="Calibri"/>
          <w:sz w:val="24"/>
          <w:szCs w:val="24"/>
        </w:rPr>
      </w:pPr>
      <w:r w:rsidRPr="001A1736">
        <w:rPr>
          <w:rFonts w:eastAsiaTheme="minorHAnsi" w:cs="Calibri"/>
          <w:sz w:val="24"/>
          <w:szCs w:val="24"/>
        </w:rPr>
        <w:t>Mein berufliches Ziel ist es, mich in den nächsten 5 Jahren zum Profi auf dem Gebiet der Lohn- und Gehaltsbuchhaltung zu entwickeln. Die hierzu notwendigen Kenntnisse und Kompetenzen möchte ich gerne mit Ihnen gemeinsam erweitern und ausbauen.</w:t>
      </w:r>
    </w:p>
    <w:p w14:paraId="233B9CFC" w14:textId="77777777" w:rsidR="001A1736" w:rsidRPr="001A1736" w:rsidRDefault="001A1736" w:rsidP="001A1736">
      <w:pPr>
        <w:spacing w:after="160" w:line="259" w:lineRule="auto"/>
        <w:jc w:val="both"/>
        <w:rPr>
          <w:rFonts w:eastAsiaTheme="minorHAnsi" w:cs="Calibri"/>
          <w:sz w:val="24"/>
          <w:szCs w:val="24"/>
        </w:rPr>
      </w:pPr>
      <w:r w:rsidRPr="001A1736">
        <w:rPr>
          <w:rFonts w:eastAsiaTheme="minorHAnsi" w:cs="Calibri"/>
          <w:sz w:val="24"/>
          <w:szCs w:val="24"/>
        </w:rPr>
        <w:t>Hat meine Bewerbung Ihr Interesse geweckt? Dann freue ich mich darauf, Sie in einem persönlichen Gespräch von meiner Eignung für die ausgeschriebene Position zu überzeugen.</w:t>
      </w:r>
    </w:p>
    <w:p w14:paraId="6577480F" w14:textId="4102299E" w:rsidR="007806E9" w:rsidRDefault="001A1736" w:rsidP="001A1736">
      <w:pPr>
        <w:spacing w:after="0" w:line="260" w:lineRule="exact"/>
        <w:ind w:right="-3"/>
        <w:rPr>
          <w:rFonts w:eastAsia="Times New Roman" w:cs="Calibri"/>
          <w:sz w:val="24"/>
          <w:szCs w:val="24"/>
          <w:lang w:eastAsia="de-DE"/>
        </w:rPr>
      </w:pPr>
      <w:r w:rsidRPr="001A1736">
        <w:rPr>
          <w:rFonts w:eastAsiaTheme="minorHAnsi" w:cs="Calibri"/>
          <w:sz w:val="24"/>
          <w:szCs w:val="24"/>
        </w:rPr>
        <w:t>Mit freundlichen Grüßen</w:t>
      </w:r>
    </w:p>
    <w:p w14:paraId="065FD817" w14:textId="483B2DF0" w:rsidR="00D31AB5" w:rsidRDefault="00D31AB5" w:rsidP="00467793">
      <w:pPr>
        <w:spacing w:after="0" w:line="260" w:lineRule="exact"/>
        <w:ind w:right="-3"/>
        <w:rPr>
          <w:rFonts w:eastAsia="Times New Roman" w:cs="Calibri"/>
          <w:sz w:val="24"/>
          <w:szCs w:val="24"/>
          <w:lang w:eastAsia="de-DE"/>
        </w:rPr>
      </w:pPr>
    </w:p>
    <w:p w14:paraId="215E22B0" w14:textId="77777777" w:rsidR="00073D30" w:rsidRPr="00467793" w:rsidRDefault="00073D30" w:rsidP="00467793">
      <w:pPr>
        <w:spacing w:after="0" w:line="260" w:lineRule="exact"/>
        <w:ind w:right="-3"/>
        <w:rPr>
          <w:rFonts w:eastAsia="Times New Roman" w:cs="Calibri"/>
          <w:sz w:val="24"/>
          <w:szCs w:val="24"/>
          <w:lang w:eastAsia="de-DE"/>
        </w:rPr>
      </w:pPr>
    </w:p>
    <w:p w14:paraId="407B6C22" w14:textId="4156C782" w:rsidR="00FC534E" w:rsidRDefault="00467793" w:rsidP="00D31AB5">
      <w:pPr>
        <w:tabs>
          <w:tab w:val="right" w:pos="9072"/>
        </w:tabs>
        <w:spacing w:before="240" w:after="0" w:line="240" w:lineRule="auto"/>
        <w:rPr>
          <w:rFonts w:eastAsia="Times New Roman" w:cs="Calibri"/>
          <w:sz w:val="24"/>
          <w:szCs w:val="24"/>
        </w:rPr>
      </w:pPr>
      <w:r w:rsidRPr="00467793">
        <w:rPr>
          <w:rFonts w:eastAsia="Times New Roman" w:cs="Calibri"/>
          <w:b/>
          <w:bCs/>
          <w:sz w:val="24"/>
          <w:szCs w:val="24"/>
          <w:lang w:eastAsia="de-DE"/>
        </w:rPr>
        <w:t>Anlage</w:t>
      </w:r>
      <w:r w:rsidR="009F4D52">
        <w:rPr>
          <w:rFonts w:eastAsia="Times New Roman" w:cs="Calibri"/>
          <w:b/>
          <w:bCs/>
          <w:sz w:val="24"/>
          <w:szCs w:val="24"/>
          <w:lang w:eastAsia="de-DE"/>
        </w:rPr>
        <w:t>: Bewerbungsunterlagen</w:t>
      </w:r>
      <w:r w:rsidRPr="00467793">
        <w:rPr>
          <w:rFonts w:eastAsia="Times New Roman" w:cs="Calibri"/>
          <w:sz w:val="24"/>
          <w:szCs w:val="24"/>
        </w:rPr>
        <w:br w:type="page"/>
      </w:r>
    </w:p>
    <w:p w14:paraId="1277DC7C" w14:textId="77777777" w:rsidR="00F67E34" w:rsidRPr="00F67E34" w:rsidRDefault="00F67E34" w:rsidP="00F67E34">
      <w:pPr>
        <w:tabs>
          <w:tab w:val="right" w:pos="9072"/>
        </w:tabs>
        <w:spacing w:before="240"/>
        <w:rPr>
          <w:rFonts w:cs="Calibri"/>
          <w:color w:val="1F8C46"/>
          <w:sz w:val="2"/>
          <w:szCs w:val="2"/>
        </w:rPr>
      </w:pPr>
    </w:p>
    <w:p w14:paraId="3E1032D6" w14:textId="414EE4B4" w:rsidR="00E244DB" w:rsidRPr="00A30561" w:rsidRDefault="00FF541D" w:rsidP="00F67E34">
      <w:pPr>
        <w:tabs>
          <w:tab w:val="right" w:pos="9072"/>
        </w:tabs>
        <w:spacing w:before="240"/>
        <w:jc w:val="center"/>
        <w:rPr>
          <w:rFonts w:cs="Calibri"/>
          <w:color w:val="F30C06"/>
          <w:sz w:val="96"/>
          <w:szCs w:val="96"/>
        </w:rPr>
      </w:pPr>
      <w:r w:rsidRPr="00A30561">
        <w:rPr>
          <w:rFonts w:cs="Calibri"/>
          <w:color w:val="F30C06"/>
          <w:sz w:val="96"/>
          <w:szCs w:val="96"/>
        </w:rPr>
        <w:t>Bewerbung</w:t>
      </w:r>
    </w:p>
    <w:p w14:paraId="1E819962" w14:textId="0C8FF677" w:rsidR="00FF541D" w:rsidRPr="00A30561" w:rsidRDefault="00B3173C" w:rsidP="00FF541D">
      <w:pPr>
        <w:tabs>
          <w:tab w:val="right" w:pos="9072"/>
        </w:tabs>
        <w:jc w:val="center"/>
        <w:rPr>
          <w:rFonts w:cs="Calibri"/>
          <w:color w:val="F30C06"/>
          <w:sz w:val="40"/>
          <w:szCs w:val="40"/>
        </w:rPr>
      </w:pPr>
      <w:r>
        <w:rPr>
          <w:rFonts w:cs="Calibri"/>
          <w:color w:val="F30C06"/>
          <w:sz w:val="40"/>
          <w:szCs w:val="40"/>
        </w:rPr>
        <w:t>um eine</w:t>
      </w:r>
      <w:r w:rsidR="00FF541D" w:rsidRPr="00A30561">
        <w:rPr>
          <w:rFonts w:cs="Calibri"/>
          <w:color w:val="F30C06"/>
          <w:sz w:val="40"/>
          <w:szCs w:val="40"/>
        </w:rPr>
        <w:t xml:space="preserve"> </w:t>
      </w:r>
      <w:r w:rsidR="00794C15">
        <w:rPr>
          <w:rFonts w:cs="Calibri"/>
          <w:color w:val="F30C06"/>
          <w:sz w:val="40"/>
          <w:szCs w:val="40"/>
        </w:rPr>
        <w:t>Anstellung</w:t>
      </w:r>
    </w:p>
    <w:p w14:paraId="6AAA9753" w14:textId="2A7A00C6" w:rsidR="00FF541D" w:rsidRPr="00A30561" w:rsidRDefault="00FF541D" w:rsidP="00CE5623">
      <w:pPr>
        <w:tabs>
          <w:tab w:val="right" w:pos="9072"/>
        </w:tabs>
        <w:spacing w:after="120"/>
        <w:jc w:val="center"/>
        <w:rPr>
          <w:rFonts w:cs="Calibri"/>
          <w:color w:val="F30C06"/>
          <w:sz w:val="40"/>
          <w:szCs w:val="40"/>
        </w:rPr>
      </w:pPr>
      <w:r w:rsidRPr="00A30561">
        <w:rPr>
          <w:rFonts w:cs="Calibri"/>
          <w:color w:val="F30C06"/>
          <w:sz w:val="40"/>
          <w:szCs w:val="40"/>
        </w:rPr>
        <w:t xml:space="preserve">als </w:t>
      </w:r>
      <w:r w:rsidR="001A1736">
        <w:rPr>
          <w:rFonts w:cs="Calibri"/>
          <w:color w:val="F30C06"/>
          <w:sz w:val="40"/>
          <w:szCs w:val="40"/>
        </w:rPr>
        <w:t>Lohn</w:t>
      </w:r>
      <w:r w:rsidR="00D31AB5">
        <w:rPr>
          <w:rFonts w:cs="Calibri"/>
          <w:color w:val="F30C06"/>
          <w:sz w:val="40"/>
          <w:szCs w:val="40"/>
        </w:rPr>
        <w:t>-</w:t>
      </w:r>
      <w:r w:rsidR="001A1736">
        <w:rPr>
          <w:rFonts w:cs="Calibri"/>
          <w:color w:val="F30C06"/>
          <w:sz w:val="40"/>
          <w:szCs w:val="40"/>
        </w:rPr>
        <w:t xml:space="preserve"> </w:t>
      </w:r>
      <w:r w:rsidR="00D31AB5">
        <w:rPr>
          <w:rFonts w:cs="Calibri"/>
          <w:color w:val="F30C06"/>
          <w:sz w:val="40"/>
          <w:szCs w:val="40"/>
        </w:rPr>
        <w:t>und</w:t>
      </w:r>
      <w:r w:rsidR="001A1736">
        <w:rPr>
          <w:rFonts w:cs="Calibri"/>
          <w:color w:val="F30C06"/>
          <w:sz w:val="40"/>
          <w:szCs w:val="40"/>
        </w:rPr>
        <w:t xml:space="preserve"> Gehaltsbuchhalterin</w:t>
      </w:r>
    </w:p>
    <w:p w14:paraId="66E3BEEB" w14:textId="0D09DAFF" w:rsidR="00064A97" w:rsidRPr="00A30561" w:rsidRDefault="00CE5623" w:rsidP="00CE5623">
      <w:pPr>
        <w:tabs>
          <w:tab w:val="right" w:pos="9072"/>
        </w:tabs>
        <w:spacing w:after="0"/>
        <w:jc w:val="center"/>
        <w:rPr>
          <w:rFonts w:cs="Calibri"/>
          <w:color w:val="F30C06"/>
          <w:sz w:val="40"/>
          <w:szCs w:val="40"/>
        </w:rPr>
      </w:pPr>
      <w:r w:rsidRPr="00A30561">
        <w:rPr>
          <w:rFonts w:cs="Calibri"/>
          <w:noProof/>
          <w:color w:val="F30C06"/>
          <w:sz w:val="40"/>
          <w:szCs w:val="40"/>
        </w:rPr>
        <mc:AlternateContent>
          <mc:Choice Requires="wps">
            <w:drawing>
              <wp:anchor distT="0" distB="0" distL="114300" distR="114300" simplePos="0" relativeHeight="251662336" behindDoc="0" locked="0" layoutInCell="1" allowOverlap="1" wp14:anchorId="2D5075ED" wp14:editId="738511DB">
                <wp:simplePos x="0" y="0"/>
                <wp:positionH relativeFrom="margin">
                  <wp:posOffset>1375567</wp:posOffset>
                </wp:positionH>
                <wp:positionV relativeFrom="paragraph">
                  <wp:posOffset>486295</wp:posOffset>
                </wp:positionV>
                <wp:extent cx="3016250" cy="4134691"/>
                <wp:effectExtent l="19050" t="19050" r="12700" b="18415"/>
                <wp:wrapNone/>
                <wp:docPr id="5" name="Rechteck 5"/>
                <wp:cNvGraphicFramePr/>
                <a:graphic xmlns:a="http://schemas.openxmlformats.org/drawingml/2006/main">
                  <a:graphicData uri="http://schemas.microsoft.com/office/word/2010/wordprocessingShape">
                    <wps:wsp>
                      <wps:cNvSpPr/>
                      <wps:spPr>
                        <a:xfrm>
                          <a:off x="0" y="0"/>
                          <a:ext cx="3016250" cy="4134691"/>
                        </a:xfrm>
                        <a:prstGeom prst="rect">
                          <a:avLst/>
                        </a:prstGeom>
                        <a:noFill/>
                        <a:ln w="28575">
                          <a:solidFill>
                            <a:srgbClr val="F30C0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89E050" id="Rechteck 5" o:spid="_x0000_s1026" style="position:absolute;margin-left:108.3pt;margin-top:38.3pt;width:237.5pt;height:325.5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" filled="f" strokecolor="#f30c06" strokeweight="2.25pt">
                <w10:wrap anchorx="margin"/>
              </v:rect>
            </w:pict>
          </mc:Fallback>
        </mc:AlternateContent>
      </w:r>
    </w:p>
    <w:p w14:paraId="242D7141" w14:textId="4F305A6D" w:rsidR="00FF541D" w:rsidRPr="00A30561" w:rsidRDefault="009F4017" w:rsidP="00FF541D">
      <w:pPr>
        <w:tabs>
          <w:tab w:val="right" w:pos="9072"/>
        </w:tabs>
        <w:jc w:val="center"/>
        <w:rPr>
          <w:rFonts w:cs="Calibri"/>
          <w:color w:val="F30C06"/>
          <w:sz w:val="40"/>
          <w:szCs w:val="40"/>
        </w:rPr>
      </w:pPr>
      <w:r w:rsidRPr="00A30561">
        <w:rPr>
          <w:rFonts w:cs="Calibri"/>
          <w:noProof/>
          <w:color w:val="F30C06"/>
          <w:sz w:val="40"/>
          <w:szCs w:val="40"/>
        </w:rPr>
        <mc:AlternateContent>
          <mc:Choice Requires="am3d">
            <w:drawing>
              <wp:inline distT="0" distB="0" distL="0" distR="0" wp14:anchorId="42ED648F" wp14:editId="26C532D5">
                <wp:extent cx="2085960" cy="4029046"/>
                <wp:effectExtent l="0" t="0" r="10160" b="105410"/>
                <wp:docPr id="6" name="3D-Modell 6" descr="Weibliche Büste 2"/>
                <wp:cNvGraphicFramePr>
                  <a:graphicFrameLocks xmlns:a="http://schemas.openxmlformats.org/drawingml/2006/main" noChangeAspect="1"/>
                </wp:cNvGraphicFramePr>
                <a:graphic xmlns:a="http://schemas.openxmlformats.org/drawingml/2006/main">
                  <a:graphicData uri="http://schemas.microsoft.com/office/drawing/2017/model3d">
                    <am3d:model3d r:embed="rId7">
                      <am3d:spPr>
                        <a:xfrm>
                          <a:off x="0" y="0"/>
                          <a:ext cx="2085960" cy="4029046"/>
                        </a:xfrm>
                        <a:prstGeom prst="rect">
                          <a:avLst/>
                        </a:prstGeom>
                        <a:effectLst>
                          <a:outerShdw blurRad="50800" dist="63500" dir="5400000" algn="ctr" rotWithShape="0">
                            <a:srgbClr val="F30C06"/>
                          </a:outerShdw>
                        </a:effectLst>
                      </am3d:spPr>
                      <am3d:camera>
                        <am3d:pos x="0" y="0" z="56946340"/>
                        <am3d:up dx="0" dy="36000000" dz="0"/>
                        <am3d:lookAt x="0" y="0" z="0"/>
                        <am3d:perspective fov="2700000"/>
                      </am3d:camera>
                      <am3d:trans>
                        <am3d:meterPerModelUnit n="83668" d="1000000"/>
                        <am3d:preTrans dx="-1854" dy="-17999957" dz="-1431"/>
                        <am3d:scale>
                          <am3d:sx n="1000000" d="1000000"/>
                          <am3d:sy n="1000000" d="1000000"/>
                          <am3d:sz n="1000000" d="1000000"/>
                        </am3d:scale>
                        <am3d:rot ay="20400000"/>
                        <am3d:postTrans dx="0" dy="0" dz="0"/>
                      </am3d:trans>
                      <am3d:raster rName="Office3DRenderer" rVer="16.0.8326">
                        <am3d:blip r:embed="rId8"/>
                      </am3d:raster>
                      <am3d:objViewport viewportSz="4580130"/>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inline>
            </w:drawing>
          </mc:Choice>
          <mc:Fallback>
            <w:drawing>
              <wp:inline distT="0" distB="0" distL="0" distR="0" wp14:anchorId="42ED648F" wp14:editId="26C532D5">
                <wp:extent cx="2085960" cy="4029046"/>
                <wp:effectExtent l="0" t="0" r="10160" b="105410"/>
                <wp:docPr id="6" name="3D-Modell 6" descr="Weibliche Büste 2"/>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 name="3D-Modell 6" descr="Weibliche Büste 2"/>
                        <pic:cNvPicPr>
                          <a:picLocks noGrp="1" noRot="1" noChangeAspect="1" noMove="1" noResize="1" noEditPoints="1" noAdjustHandles="1" noChangeArrowheads="1" noChangeShapeType="1" noCrop="1"/>
                        </pic:cNvPicPr>
                      </pic:nvPicPr>
                      <pic:blipFill>
                        <a:blip r:embed="rId8"/>
                        <a:stretch>
                          <a:fillRect/>
                        </a:stretch>
                      </pic:blipFill>
                      <pic:spPr>
                        <a:xfrm>
                          <a:off x="0" y="0"/>
                          <a:ext cx="2085340" cy="4028440"/>
                        </a:xfrm>
                        <a:prstGeom prst="rect">
                          <a:avLst/>
                        </a:prstGeom>
                        <a:effectLst>
                          <a:outerShdw blurRad="50800" dist="63500" dir="5400000" algn="ctr" rotWithShape="0">
                            <a:srgbClr val="F30C06"/>
                          </a:outerShdw>
                        </a:effectLst>
                      </pic:spPr>
                    </pic:pic>
                  </a:graphicData>
                </a:graphic>
              </wp:inline>
            </w:drawing>
          </mc:Fallback>
        </mc:AlternateContent>
      </w:r>
    </w:p>
    <w:p w14:paraId="408CA3A4" w14:textId="0AA8ACEE" w:rsidR="00064A97" w:rsidRPr="00A30561" w:rsidRDefault="00064A97">
      <w:pPr>
        <w:spacing w:after="160" w:line="259" w:lineRule="auto"/>
        <w:rPr>
          <w:rFonts w:cs="Calibri"/>
          <w:color w:val="F30C06"/>
          <w:sz w:val="40"/>
          <w:szCs w:val="40"/>
        </w:rPr>
      </w:pPr>
      <w:r w:rsidRPr="00A30561">
        <w:rPr>
          <w:rFonts w:cs="Calibri"/>
          <w:color w:val="F30C06"/>
          <w:sz w:val="40"/>
          <w:szCs w:val="40"/>
        </w:rPr>
        <w:br w:type="page"/>
      </w:r>
    </w:p>
    <w:p w14:paraId="6ECF1322" w14:textId="03FECA48" w:rsidR="00AD55B4" w:rsidRPr="00F67E34" w:rsidRDefault="00AD55B4" w:rsidP="00A756ED">
      <w:pPr>
        <w:tabs>
          <w:tab w:val="right" w:pos="9072"/>
        </w:tabs>
        <w:spacing w:after="0" w:line="240" w:lineRule="auto"/>
        <w:rPr>
          <w:rFonts w:cs="Calibri"/>
          <w:sz w:val="2"/>
          <w:szCs w:val="2"/>
        </w:rPr>
      </w:pPr>
      <w:bookmarkStart w:id="1" w:name="_Hlk102748537"/>
    </w:p>
    <w:p w14:paraId="50EB8E64" w14:textId="0C066A8E" w:rsidR="009F4D52" w:rsidRPr="00A30561" w:rsidRDefault="009F4D52" w:rsidP="00411192">
      <w:pPr>
        <w:tabs>
          <w:tab w:val="right" w:pos="9072"/>
        </w:tabs>
        <w:spacing w:after="120" w:line="240" w:lineRule="auto"/>
        <w:rPr>
          <w:rFonts w:cs="Calibri"/>
          <w:b/>
          <w:bCs/>
          <w:smallCaps/>
          <w:color w:val="F30C06"/>
          <w:sz w:val="44"/>
          <w:szCs w:val="44"/>
        </w:rPr>
      </w:pPr>
      <w:r w:rsidRPr="00A30561">
        <w:rPr>
          <w:rFonts w:cs="Calibri"/>
          <w:b/>
          <w:bCs/>
          <w:smallCaps/>
          <w:color w:val="F30C06"/>
          <w:sz w:val="44"/>
          <w:szCs w:val="44"/>
        </w:rPr>
        <w:t>Lebenslauf</w:t>
      </w:r>
    </w:p>
    <w:p w14:paraId="2D037EF4" w14:textId="606545B6" w:rsidR="009F4D52" w:rsidRPr="00A30561" w:rsidRDefault="009F4D52" w:rsidP="00742EB3">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A30561">
        <w:rPr>
          <w:rFonts w:eastAsia="Times New Roman" w:cs="Calibri"/>
          <w:b/>
          <w:bCs/>
          <w:smallCaps/>
          <w:color w:val="F30C06"/>
          <w:sz w:val="24"/>
          <w:szCs w:val="24"/>
          <w:lang w:eastAsia="de-DE"/>
        </w:rPr>
        <w:t>persönliche Angaben</w:t>
      </w:r>
    </w:p>
    <w:p w14:paraId="330C4C96" w14:textId="252D78E8" w:rsidR="00C41267" w:rsidRDefault="00C41267" w:rsidP="00551BA3">
      <w:pPr>
        <w:tabs>
          <w:tab w:val="left" w:pos="-2127"/>
          <w:tab w:val="left" w:pos="2694"/>
        </w:tabs>
        <w:autoSpaceDE w:val="0"/>
        <w:autoSpaceDN w:val="0"/>
        <w:spacing w:before="120" w:after="0" w:line="240" w:lineRule="auto"/>
        <w:rPr>
          <w:rFonts w:eastAsia="Times New Roman" w:cs="Calibri"/>
          <w:sz w:val="24"/>
          <w:szCs w:val="24"/>
          <w:lang w:eastAsia="de-DE"/>
        </w:rPr>
      </w:pPr>
      <w:bookmarkStart w:id="2" w:name="_Hlk102763966"/>
      <w:r>
        <w:rPr>
          <w:rFonts w:eastAsia="Times New Roman" w:cs="Calibri"/>
          <w:sz w:val="24"/>
          <w:szCs w:val="24"/>
          <w:lang w:eastAsia="de-DE"/>
        </w:rPr>
        <w:t>Vor- und Nachname:</w:t>
      </w:r>
      <w:r>
        <w:rPr>
          <w:rFonts w:eastAsia="Times New Roman" w:cs="Calibri"/>
          <w:sz w:val="24"/>
          <w:szCs w:val="24"/>
          <w:lang w:eastAsia="de-DE"/>
        </w:rPr>
        <w:tab/>
        <w:t xml:space="preserve">Nadjeschda </w:t>
      </w:r>
      <w:proofErr w:type="spellStart"/>
      <w:r>
        <w:rPr>
          <w:rFonts w:eastAsia="Times New Roman" w:cs="Calibri"/>
          <w:sz w:val="24"/>
          <w:szCs w:val="24"/>
          <w:lang w:eastAsia="de-DE"/>
        </w:rPr>
        <w:t>Gubanov</w:t>
      </w:r>
      <w:r w:rsidR="00B50E1A">
        <w:rPr>
          <w:rFonts w:eastAsia="Times New Roman" w:cs="Calibri"/>
          <w:sz w:val="24"/>
          <w:szCs w:val="24"/>
          <w:lang w:eastAsia="de-DE"/>
        </w:rPr>
        <w:t>a</w:t>
      </w:r>
      <w:proofErr w:type="spellEnd"/>
    </w:p>
    <w:p w14:paraId="273480F4" w14:textId="2F4256B8" w:rsidR="003206B2" w:rsidRDefault="003206B2" w:rsidP="00C41267">
      <w:pPr>
        <w:tabs>
          <w:tab w:val="left" w:pos="-2127"/>
          <w:tab w:val="left" w:pos="2694"/>
        </w:tabs>
        <w:autoSpaceDE w:val="0"/>
        <w:autoSpaceDN w:val="0"/>
        <w:spacing w:after="0" w:line="240" w:lineRule="auto"/>
        <w:rPr>
          <w:sz w:val="24"/>
          <w:szCs w:val="24"/>
        </w:rPr>
      </w:pPr>
      <w:r>
        <w:rPr>
          <w:rFonts w:eastAsia="Times New Roman" w:cs="Calibri"/>
          <w:sz w:val="24"/>
          <w:szCs w:val="24"/>
          <w:lang w:eastAsia="de-DE"/>
        </w:rPr>
        <w:t>Anschrift:</w:t>
      </w:r>
      <w:r>
        <w:rPr>
          <w:rFonts w:eastAsia="Times New Roman" w:cs="Calibri"/>
          <w:sz w:val="24"/>
          <w:szCs w:val="24"/>
          <w:lang w:eastAsia="de-DE"/>
        </w:rPr>
        <w:tab/>
      </w:r>
      <w:r w:rsidRPr="003206B2">
        <w:rPr>
          <w:sz w:val="24"/>
          <w:szCs w:val="24"/>
        </w:rPr>
        <w:t>Bahnhofstr. 74 - 76, 45879 Gelsenkirchen</w:t>
      </w:r>
    </w:p>
    <w:p w14:paraId="1F0592A2" w14:textId="11538FAD" w:rsidR="003206B2" w:rsidRDefault="003206B2" w:rsidP="00C41267">
      <w:pPr>
        <w:tabs>
          <w:tab w:val="left" w:pos="-2127"/>
          <w:tab w:val="left" w:pos="2694"/>
        </w:tabs>
        <w:autoSpaceDE w:val="0"/>
        <w:autoSpaceDN w:val="0"/>
        <w:spacing w:after="0" w:line="240" w:lineRule="auto"/>
        <w:rPr>
          <w:sz w:val="24"/>
          <w:szCs w:val="24"/>
        </w:rPr>
      </w:pPr>
      <w:r>
        <w:rPr>
          <w:sz w:val="24"/>
          <w:szCs w:val="24"/>
        </w:rPr>
        <w:t>Telefon:</w:t>
      </w:r>
      <w:r>
        <w:rPr>
          <w:sz w:val="24"/>
          <w:szCs w:val="24"/>
        </w:rPr>
        <w:tab/>
        <w:t>0209 / 366 70 818</w:t>
      </w:r>
    </w:p>
    <w:p w14:paraId="4DBB8AEE" w14:textId="0FDEF3F1" w:rsidR="003206B2" w:rsidRPr="003206B2" w:rsidRDefault="003206B2" w:rsidP="00C41267">
      <w:pPr>
        <w:tabs>
          <w:tab w:val="left" w:pos="-2127"/>
          <w:tab w:val="left" w:pos="2694"/>
        </w:tabs>
        <w:autoSpaceDE w:val="0"/>
        <w:autoSpaceDN w:val="0"/>
        <w:spacing w:after="0" w:line="240" w:lineRule="auto"/>
        <w:rPr>
          <w:rFonts w:eastAsia="Times New Roman" w:cs="Calibri"/>
          <w:sz w:val="24"/>
          <w:szCs w:val="24"/>
          <w:lang w:eastAsia="de-DE"/>
        </w:rPr>
      </w:pPr>
      <w:r>
        <w:rPr>
          <w:sz w:val="24"/>
          <w:szCs w:val="24"/>
        </w:rPr>
        <w:t>E-Mail:</w:t>
      </w:r>
      <w:r>
        <w:rPr>
          <w:sz w:val="24"/>
          <w:szCs w:val="24"/>
        </w:rPr>
        <w:tab/>
        <w:t>info@sg-institut.de</w:t>
      </w:r>
    </w:p>
    <w:p w14:paraId="28303860" w14:textId="162E8102" w:rsidR="009F4D52" w:rsidRPr="00742EB3" w:rsidRDefault="00742EB3" w:rsidP="00C41267">
      <w:pPr>
        <w:tabs>
          <w:tab w:val="left" w:pos="-2127"/>
          <w:tab w:val="left" w:pos="2694"/>
        </w:tabs>
        <w:autoSpaceDE w:val="0"/>
        <w:autoSpaceDN w:val="0"/>
        <w:spacing w:after="0" w:line="240" w:lineRule="auto"/>
        <w:rPr>
          <w:rFonts w:eastAsia="Times New Roman" w:cs="Calibri"/>
          <w:sz w:val="24"/>
          <w:szCs w:val="24"/>
          <w:lang w:eastAsia="de-DE"/>
        </w:rPr>
      </w:pPr>
      <w:r w:rsidRPr="00742EB3">
        <w:rPr>
          <w:rFonts w:eastAsia="Times New Roman" w:cs="Calibri"/>
          <w:sz w:val="24"/>
          <w:szCs w:val="24"/>
          <w:lang w:eastAsia="de-DE"/>
        </w:rPr>
        <w:t>Geburts</w:t>
      </w:r>
      <w:r>
        <w:rPr>
          <w:rFonts w:eastAsia="Times New Roman" w:cs="Calibri"/>
          <w:sz w:val="24"/>
          <w:szCs w:val="24"/>
          <w:lang w:eastAsia="de-DE"/>
        </w:rPr>
        <w:t>datum/-</w:t>
      </w:r>
      <w:proofErr w:type="gramStart"/>
      <w:r w:rsidRPr="00742EB3">
        <w:rPr>
          <w:rFonts w:eastAsia="Times New Roman" w:cs="Calibri"/>
          <w:sz w:val="24"/>
          <w:szCs w:val="24"/>
          <w:lang w:eastAsia="de-DE"/>
        </w:rPr>
        <w:t>ort</w:t>
      </w:r>
      <w:r>
        <w:rPr>
          <w:rFonts w:eastAsia="Times New Roman" w:cs="Calibri"/>
          <w:sz w:val="24"/>
          <w:szCs w:val="24"/>
          <w:lang w:eastAsia="de-DE"/>
        </w:rPr>
        <w:t>:</w:t>
      </w:r>
      <w:r>
        <w:rPr>
          <w:rFonts w:eastAsia="Times New Roman" w:cs="Calibri"/>
          <w:sz w:val="24"/>
          <w:szCs w:val="24"/>
          <w:lang w:eastAsia="de-DE"/>
        </w:rPr>
        <w:tab/>
      </w:r>
      <w:r w:rsidR="00B52705">
        <w:rPr>
          <w:rFonts w:eastAsia="Times New Roman" w:cs="Calibri"/>
          <w:sz w:val="24"/>
          <w:szCs w:val="24"/>
          <w:lang w:eastAsia="de-DE"/>
        </w:rPr>
        <w:t>TT</w:t>
      </w:r>
      <w:r w:rsidR="00E25A65">
        <w:rPr>
          <w:rFonts w:eastAsia="Times New Roman" w:cs="Calibri"/>
          <w:sz w:val="24"/>
          <w:szCs w:val="24"/>
          <w:lang w:eastAsia="de-DE"/>
        </w:rPr>
        <w:t>.</w:t>
      </w:r>
      <w:r w:rsidR="00B52705">
        <w:rPr>
          <w:rFonts w:eastAsia="Times New Roman" w:cs="Calibri"/>
          <w:sz w:val="24"/>
          <w:szCs w:val="24"/>
          <w:lang w:eastAsia="de-DE"/>
        </w:rPr>
        <w:t>MM</w:t>
      </w:r>
      <w:r w:rsidR="00E25A65">
        <w:rPr>
          <w:rFonts w:eastAsia="Times New Roman" w:cs="Calibri"/>
          <w:sz w:val="24"/>
          <w:szCs w:val="24"/>
          <w:lang w:eastAsia="de-DE"/>
        </w:rPr>
        <w:t>.</w:t>
      </w:r>
      <w:r w:rsidR="00B52705">
        <w:rPr>
          <w:rFonts w:eastAsia="Times New Roman" w:cs="Calibri"/>
          <w:sz w:val="24"/>
          <w:szCs w:val="24"/>
          <w:lang w:eastAsia="de-DE"/>
        </w:rPr>
        <w:t>JJJJ</w:t>
      </w:r>
      <w:proofErr w:type="gramEnd"/>
      <w:r w:rsidR="00E25A65">
        <w:rPr>
          <w:rFonts w:eastAsia="Times New Roman" w:cs="Calibri"/>
          <w:sz w:val="24"/>
          <w:szCs w:val="24"/>
          <w:lang w:eastAsia="de-DE"/>
        </w:rPr>
        <w:t xml:space="preserve"> in </w:t>
      </w:r>
      <w:r w:rsidR="00FB4BFE">
        <w:rPr>
          <w:rFonts w:eastAsia="Times New Roman" w:cs="Calibri"/>
          <w:sz w:val="24"/>
          <w:szCs w:val="24"/>
          <w:lang w:eastAsia="de-DE"/>
        </w:rPr>
        <w:t>Gelsenkirchen</w:t>
      </w:r>
    </w:p>
    <w:p w14:paraId="4894B898" w14:textId="55E3ACEF" w:rsidR="00742EB3" w:rsidRPr="00742EB3" w:rsidRDefault="00742EB3" w:rsidP="00551BA3">
      <w:pPr>
        <w:tabs>
          <w:tab w:val="left" w:pos="-2127"/>
          <w:tab w:val="left" w:pos="2694"/>
        </w:tabs>
        <w:autoSpaceDE w:val="0"/>
        <w:autoSpaceDN w:val="0"/>
        <w:spacing w:after="0" w:line="240" w:lineRule="auto"/>
        <w:rPr>
          <w:rFonts w:eastAsia="Times New Roman" w:cs="Calibri"/>
          <w:sz w:val="24"/>
          <w:szCs w:val="24"/>
          <w:lang w:eastAsia="de-DE"/>
        </w:rPr>
      </w:pPr>
      <w:r>
        <w:rPr>
          <w:rFonts w:eastAsia="Times New Roman" w:cs="Calibri"/>
          <w:sz w:val="24"/>
          <w:szCs w:val="24"/>
          <w:lang w:eastAsia="de-DE"/>
        </w:rPr>
        <w:t>Staatsangehörigkeit:</w:t>
      </w:r>
      <w:r>
        <w:rPr>
          <w:rFonts w:eastAsia="Times New Roman" w:cs="Calibri"/>
          <w:sz w:val="24"/>
          <w:szCs w:val="24"/>
          <w:lang w:eastAsia="de-DE"/>
        </w:rPr>
        <w:tab/>
      </w:r>
      <w:r w:rsidR="00E25A65">
        <w:rPr>
          <w:rFonts w:eastAsia="Times New Roman" w:cs="Calibri"/>
          <w:sz w:val="24"/>
          <w:szCs w:val="24"/>
          <w:lang w:eastAsia="de-DE"/>
        </w:rPr>
        <w:t>deutsch</w:t>
      </w:r>
    </w:p>
    <w:p w14:paraId="6CD5D169" w14:textId="0D80C4A8" w:rsidR="009F4D52" w:rsidRPr="00742EB3" w:rsidRDefault="00E25A65" w:rsidP="00551BA3">
      <w:pPr>
        <w:tabs>
          <w:tab w:val="left" w:pos="-2127"/>
          <w:tab w:val="left" w:pos="2694"/>
        </w:tabs>
        <w:autoSpaceDE w:val="0"/>
        <w:autoSpaceDN w:val="0"/>
        <w:spacing w:after="0" w:line="240" w:lineRule="auto"/>
        <w:rPr>
          <w:rFonts w:eastAsia="Times New Roman" w:cs="Calibri"/>
          <w:sz w:val="24"/>
          <w:szCs w:val="24"/>
          <w:lang w:eastAsia="de-DE"/>
        </w:rPr>
      </w:pPr>
      <w:r>
        <w:rPr>
          <w:rFonts w:eastAsia="Times New Roman" w:cs="Calibri"/>
          <w:sz w:val="24"/>
          <w:szCs w:val="24"/>
          <w:lang w:eastAsia="de-DE"/>
        </w:rPr>
        <w:t>Familienstand:</w:t>
      </w:r>
      <w:r>
        <w:rPr>
          <w:rFonts w:eastAsia="Times New Roman" w:cs="Calibri"/>
          <w:sz w:val="24"/>
          <w:szCs w:val="24"/>
          <w:lang w:eastAsia="de-DE"/>
        </w:rPr>
        <w:tab/>
        <w:t>ledig</w:t>
      </w:r>
    </w:p>
    <w:bookmarkEnd w:id="2"/>
    <w:p w14:paraId="74B22352" w14:textId="7101F36D" w:rsidR="009F4D52" w:rsidRPr="00A30561" w:rsidRDefault="009F4D52" w:rsidP="009F4D52">
      <w:pPr>
        <w:tabs>
          <w:tab w:val="left" w:pos="-2127"/>
          <w:tab w:val="left" w:pos="3686"/>
        </w:tabs>
        <w:autoSpaceDE w:val="0"/>
        <w:autoSpaceDN w:val="0"/>
        <w:spacing w:after="0" w:line="240" w:lineRule="auto"/>
        <w:rPr>
          <w:rFonts w:eastAsia="Times New Roman" w:cs="Calibri"/>
          <w:sz w:val="20"/>
          <w:szCs w:val="20"/>
          <w:lang w:eastAsia="de-DE"/>
        </w:rPr>
      </w:pPr>
    </w:p>
    <w:p w14:paraId="4DA95FEC" w14:textId="405FF902" w:rsidR="000A369B" w:rsidRPr="00A30561" w:rsidRDefault="000A369B" w:rsidP="000A369B">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A30561">
        <w:rPr>
          <w:rFonts w:eastAsia="Times New Roman" w:cs="Calibri"/>
          <w:b/>
          <w:bCs/>
          <w:smallCaps/>
          <w:color w:val="F30C06"/>
          <w:sz w:val="24"/>
          <w:szCs w:val="24"/>
          <w:lang w:eastAsia="de-DE"/>
        </w:rPr>
        <w:t>Berufserfahrung</w:t>
      </w:r>
    </w:p>
    <w:p w14:paraId="73911B04" w14:textId="30FD1817" w:rsidR="00814FDB" w:rsidRPr="00D31AB5" w:rsidRDefault="00814FDB" w:rsidP="00551BA3">
      <w:pPr>
        <w:tabs>
          <w:tab w:val="left" w:pos="-2127"/>
        </w:tabs>
        <w:autoSpaceDE w:val="0"/>
        <w:autoSpaceDN w:val="0"/>
        <w:spacing w:before="120" w:after="0" w:line="240" w:lineRule="auto"/>
        <w:ind w:left="2694" w:hanging="2694"/>
        <w:rPr>
          <w:rFonts w:eastAsia="Times New Roman" w:cs="Calibri"/>
          <w:sz w:val="24"/>
          <w:szCs w:val="24"/>
          <w:lang w:eastAsia="de-DE"/>
        </w:rPr>
      </w:pPr>
      <w:r w:rsidRPr="00D31AB5">
        <w:rPr>
          <w:rFonts w:eastAsia="Times New Roman" w:cs="Calibri"/>
          <w:sz w:val="24"/>
          <w:szCs w:val="24"/>
          <w:lang w:eastAsia="de-DE"/>
        </w:rPr>
        <w:t>seit 0</w:t>
      </w:r>
      <w:r w:rsidR="00D31AB5">
        <w:rPr>
          <w:rFonts w:eastAsia="Times New Roman" w:cs="Calibri"/>
          <w:sz w:val="24"/>
          <w:szCs w:val="24"/>
          <w:lang w:eastAsia="de-DE"/>
        </w:rPr>
        <w:t>8</w:t>
      </w:r>
      <w:r w:rsidRPr="00D31AB5">
        <w:rPr>
          <w:rFonts w:eastAsia="Times New Roman" w:cs="Calibri"/>
          <w:sz w:val="24"/>
          <w:szCs w:val="24"/>
          <w:lang w:eastAsia="de-DE"/>
        </w:rPr>
        <w:t>/202</w:t>
      </w:r>
      <w:r w:rsidR="00794C15" w:rsidRPr="00D31AB5">
        <w:rPr>
          <w:rFonts w:eastAsia="Times New Roman" w:cs="Calibri"/>
          <w:sz w:val="24"/>
          <w:szCs w:val="24"/>
          <w:lang w:eastAsia="de-DE"/>
        </w:rPr>
        <w:t>0</w:t>
      </w:r>
      <w:r w:rsidRPr="00D31AB5">
        <w:rPr>
          <w:rFonts w:eastAsia="Times New Roman" w:cs="Calibri"/>
          <w:sz w:val="24"/>
          <w:szCs w:val="24"/>
          <w:lang w:eastAsia="de-DE"/>
        </w:rPr>
        <w:tab/>
      </w:r>
      <w:r w:rsidR="00CB2A72" w:rsidRPr="00D31AB5">
        <w:rPr>
          <w:rFonts w:eastAsia="Times New Roman" w:cs="Calibri"/>
          <w:b/>
          <w:bCs/>
          <w:sz w:val="24"/>
          <w:szCs w:val="24"/>
          <w:lang w:eastAsia="de-DE"/>
        </w:rPr>
        <w:t>Sonnenschein GmbH, Essen</w:t>
      </w:r>
    </w:p>
    <w:p w14:paraId="1C4E0E31" w14:textId="288BE20D" w:rsidR="00814FDB" w:rsidRPr="00D31AB5" w:rsidRDefault="00814FDB" w:rsidP="00814FDB">
      <w:pPr>
        <w:tabs>
          <w:tab w:val="left" w:pos="-2127"/>
        </w:tabs>
        <w:autoSpaceDE w:val="0"/>
        <w:autoSpaceDN w:val="0"/>
        <w:spacing w:after="0" w:line="240" w:lineRule="auto"/>
        <w:ind w:left="2693" w:hanging="2693"/>
        <w:rPr>
          <w:rFonts w:eastAsia="Times New Roman" w:cs="Calibri"/>
          <w:sz w:val="24"/>
          <w:szCs w:val="24"/>
          <w:lang w:eastAsia="de-DE"/>
        </w:rPr>
      </w:pPr>
      <w:r w:rsidRPr="00D31AB5">
        <w:rPr>
          <w:rFonts w:eastAsia="Times New Roman" w:cs="Calibri"/>
          <w:sz w:val="24"/>
          <w:szCs w:val="24"/>
          <w:lang w:eastAsia="de-DE"/>
        </w:rPr>
        <w:tab/>
      </w:r>
      <w:r w:rsidR="00CB2A72" w:rsidRPr="00D31AB5">
        <w:rPr>
          <w:rFonts w:eastAsia="Times New Roman" w:cs="Calibri"/>
          <w:sz w:val="24"/>
          <w:szCs w:val="24"/>
          <w:lang w:eastAsia="de-DE"/>
        </w:rPr>
        <w:t>Assistentin der Geschäftsleitung; Schwerpunkt Finanz- und Lohnbuchhaltung</w:t>
      </w:r>
    </w:p>
    <w:p w14:paraId="72E49980" w14:textId="2BE2D3BD" w:rsidR="009F4D52" w:rsidRPr="000A369B" w:rsidRDefault="000A369B" w:rsidP="00551BA3">
      <w:pPr>
        <w:tabs>
          <w:tab w:val="left" w:pos="-2127"/>
        </w:tabs>
        <w:autoSpaceDE w:val="0"/>
        <w:autoSpaceDN w:val="0"/>
        <w:spacing w:before="120" w:after="0" w:line="240" w:lineRule="auto"/>
        <w:ind w:left="2694" w:hanging="2694"/>
        <w:rPr>
          <w:rFonts w:eastAsia="Times New Roman" w:cs="Calibri"/>
          <w:b/>
          <w:bCs/>
          <w:sz w:val="24"/>
          <w:szCs w:val="24"/>
          <w:lang w:eastAsia="de-DE"/>
        </w:rPr>
      </w:pPr>
      <w:r w:rsidRPr="00D31AB5">
        <w:rPr>
          <w:rFonts w:eastAsia="Times New Roman" w:cs="Calibri"/>
          <w:sz w:val="24"/>
          <w:szCs w:val="24"/>
          <w:lang w:eastAsia="de-DE"/>
        </w:rPr>
        <w:t>10/2014 – 07/2019</w:t>
      </w:r>
      <w:r w:rsidRPr="00D31AB5">
        <w:rPr>
          <w:rFonts w:eastAsia="Times New Roman" w:cs="Calibri"/>
          <w:sz w:val="24"/>
          <w:szCs w:val="24"/>
          <w:lang w:eastAsia="de-DE"/>
        </w:rPr>
        <w:tab/>
      </w:r>
      <w:r w:rsidR="00CB2A72" w:rsidRPr="00D31AB5">
        <w:rPr>
          <w:rFonts w:eastAsia="Times New Roman" w:cs="Calibri"/>
          <w:b/>
          <w:bCs/>
          <w:sz w:val="24"/>
          <w:szCs w:val="24"/>
          <w:lang w:eastAsia="de-DE"/>
        </w:rPr>
        <w:t>Garten- und Landschaftsbetrieb</w:t>
      </w:r>
      <w:r w:rsidR="00CB2A72">
        <w:rPr>
          <w:rFonts w:eastAsia="Times New Roman" w:cs="Calibri"/>
          <w:b/>
          <w:bCs/>
          <w:sz w:val="24"/>
          <w:szCs w:val="24"/>
          <w:lang w:eastAsia="de-DE"/>
        </w:rPr>
        <w:t>, Essen</w:t>
      </w:r>
    </w:p>
    <w:p w14:paraId="0F248DAB" w14:textId="742E8BAB" w:rsidR="000A369B" w:rsidRDefault="000A369B" w:rsidP="00B71F90">
      <w:pPr>
        <w:tabs>
          <w:tab w:val="left" w:pos="-2127"/>
        </w:tabs>
        <w:autoSpaceDE w:val="0"/>
        <w:autoSpaceDN w:val="0"/>
        <w:spacing w:after="0" w:line="240" w:lineRule="auto"/>
        <w:ind w:left="2693" w:hanging="2693"/>
        <w:rPr>
          <w:rFonts w:eastAsia="Times New Roman" w:cs="Calibri"/>
          <w:sz w:val="24"/>
          <w:szCs w:val="24"/>
          <w:lang w:eastAsia="de-DE"/>
        </w:rPr>
      </w:pPr>
      <w:r>
        <w:rPr>
          <w:rFonts w:eastAsia="Times New Roman" w:cs="Calibri"/>
          <w:sz w:val="24"/>
          <w:szCs w:val="24"/>
          <w:lang w:eastAsia="de-DE"/>
        </w:rPr>
        <w:tab/>
      </w:r>
      <w:r w:rsidR="00CB2A72">
        <w:rPr>
          <w:rFonts w:eastAsia="Times New Roman" w:cs="Calibri"/>
          <w:sz w:val="24"/>
          <w:szCs w:val="24"/>
          <w:lang w:eastAsia="de-DE"/>
        </w:rPr>
        <w:t>Mitarbeiterin in der Finanzbuchhaltung</w:t>
      </w:r>
    </w:p>
    <w:p w14:paraId="53DB5564" w14:textId="77777777" w:rsidR="004900E4" w:rsidRPr="00A30561" w:rsidRDefault="004900E4" w:rsidP="004900E4">
      <w:pPr>
        <w:tabs>
          <w:tab w:val="left" w:pos="-2127"/>
          <w:tab w:val="left" w:pos="3686"/>
        </w:tabs>
        <w:autoSpaceDE w:val="0"/>
        <w:autoSpaceDN w:val="0"/>
        <w:spacing w:after="0" w:line="240" w:lineRule="auto"/>
        <w:rPr>
          <w:rFonts w:eastAsia="Times New Roman" w:cs="Calibri"/>
          <w:sz w:val="20"/>
          <w:szCs w:val="20"/>
          <w:lang w:eastAsia="de-DE"/>
        </w:rPr>
      </w:pPr>
    </w:p>
    <w:p w14:paraId="2067CD0D" w14:textId="4ADF5219" w:rsidR="004900E4" w:rsidRPr="00A30561" w:rsidRDefault="004900E4" w:rsidP="004900E4">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A30561">
        <w:rPr>
          <w:rFonts w:eastAsia="Times New Roman" w:cs="Calibri"/>
          <w:b/>
          <w:bCs/>
          <w:smallCaps/>
          <w:color w:val="F30C06"/>
          <w:sz w:val="24"/>
          <w:szCs w:val="24"/>
          <w:lang w:eastAsia="de-DE"/>
        </w:rPr>
        <w:t>Fortbildungen</w:t>
      </w:r>
    </w:p>
    <w:p w14:paraId="7F14827B" w14:textId="50FF84BE" w:rsidR="000A369B" w:rsidRPr="00CB2A72" w:rsidRDefault="00CB2A72" w:rsidP="004900E4">
      <w:pPr>
        <w:tabs>
          <w:tab w:val="left" w:pos="-2127"/>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10/2021-03/2023</w:t>
      </w:r>
      <w:r w:rsidR="004900E4">
        <w:rPr>
          <w:rFonts w:eastAsia="Times New Roman" w:cs="Calibri"/>
          <w:sz w:val="24"/>
          <w:szCs w:val="24"/>
          <w:lang w:eastAsia="de-DE"/>
        </w:rPr>
        <w:tab/>
      </w:r>
      <w:r w:rsidRPr="00D31AB5">
        <w:rPr>
          <w:rFonts w:eastAsia="Times New Roman" w:cs="Calibri"/>
          <w:b/>
          <w:bCs/>
          <w:sz w:val="24"/>
          <w:szCs w:val="24"/>
          <w:lang w:eastAsia="de-DE"/>
        </w:rPr>
        <w:t>SG Steuer</w:t>
      </w:r>
      <w:r w:rsidR="00D31AB5" w:rsidRPr="00D31AB5">
        <w:rPr>
          <w:rFonts w:eastAsia="Times New Roman" w:cs="Calibri"/>
          <w:b/>
          <w:bCs/>
          <w:sz w:val="24"/>
          <w:szCs w:val="24"/>
          <w:lang w:eastAsia="de-DE"/>
        </w:rPr>
        <w:t>-</w:t>
      </w:r>
      <w:r w:rsidRPr="00D31AB5">
        <w:rPr>
          <w:rFonts w:eastAsia="Times New Roman" w:cs="Calibri"/>
          <w:b/>
          <w:bCs/>
          <w:sz w:val="24"/>
          <w:szCs w:val="24"/>
          <w:lang w:eastAsia="de-DE"/>
        </w:rPr>
        <w:t xml:space="preserve"> und Wirtschaftsakademie</w:t>
      </w:r>
      <w:r w:rsidR="00D31AB5" w:rsidRPr="00D31AB5">
        <w:rPr>
          <w:rFonts w:eastAsia="Times New Roman" w:cs="Calibri"/>
          <w:b/>
          <w:bCs/>
          <w:sz w:val="24"/>
          <w:szCs w:val="24"/>
          <w:lang w:eastAsia="de-DE"/>
        </w:rPr>
        <w:t>,</w:t>
      </w:r>
      <w:r w:rsidRPr="00D31AB5">
        <w:rPr>
          <w:rFonts w:eastAsia="Times New Roman" w:cs="Calibri"/>
          <w:b/>
          <w:bCs/>
          <w:sz w:val="24"/>
          <w:szCs w:val="24"/>
          <w:lang w:eastAsia="de-DE"/>
        </w:rPr>
        <w:t xml:space="preserve"> Gelsenkirchen</w:t>
      </w:r>
      <w:r w:rsidRPr="00D31AB5">
        <w:rPr>
          <w:rFonts w:eastAsia="Times New Roman" w:cs="Calibri"/>
          <w:b/>
          <w:bCs/>
          <w:sz w:val="24"/>
          <w:szCs w:val="24"/>
          <w:lang w:eastAsia="de-DE"/>
        </w:rPr>
        <w:br/>
      </w:r>
      <w:r w:rsidRPr="00D31AB5">
        <w:rPr>
          <w:rFonts w:eastAsia="Times New Roman" w:cs="Calibri"/>
          <w:sz w:val="24"/>
          <w:szCs w:val="24"/>
          <w:lang w:eastAsia="de-DE"/>
        </w:rPr>
        <w:t>Fortbildung Fachassistentin Lohn und Gehalt; mündliche Prüfung März 2023</w:t>
      </w:r>
    </w:p>
    <w:p w14:paraId="7254AADC" w14:textId="49A1B9D6" w:rsidR="004900E4" w:rsidRDefault="004900E4" w:rsidP="004900E4">
      <w:pPr>
        <w:tabs>
          <w:tab w:val="left" w:pos="-2127"/>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13.05.2011</w:t>
      </w:r>
      <w:r>
        <w:rPr>
          <w:rFonts w:eastAsia="Times New Roman" w:cs="Calibri"/>
          <w:sz w:val="24"/>
          <w:szCs w:val="24"/>
          <w:lang w:eastAsia="de-DE"/>
        </w:rPr>
        <w:tab/>
        <w:t>Anti-Gewalt-Akademie Villigst, Hemer</w:t>
      </w:r>
    </w:p>
    <w:p w14:paraId="5C63352F" w14:textId="5F5DD1F9" w:rsidR="004900E4" w:rsidRPr="004900E4" w:rsidRDefault="004900E4" w:rsidP="004900E4">
      <w:pPr>
        <w:tabs>
          <w:tab w:val="left" w:pos="-2127"/>
        </w:tabs>
        <w:autoSpaceDE w:val="0"/>
        <w:autoSpaceDN w:val="0"/>
        <w:spacing w:after="0" w:line="240" w:lineRule="auto"/>
        <w:ind w:left="2693" w:hanging="2693"/>
        <w:rPr>
          <w:rFonts w:eastAsia="Times New Roman" w:cs="Calibri"/>
          <w:sz w:val="24"/>
          <w:szCs w:val="24"/>
          <w:lang w:eastAsia="de-DE"/>
        </w:rPr>
      </w:pPr>
      <w:r>
        <w:rPr>
          <w:rFonts w:eastAsia="Times New Roman" w:cs="Calibri"/>
          <w:sz w:val="24"/>
          <w:szCs w:val="24"/>
          <w:lang w:eastAsia="de-DE"/>
        </w:rPr>
        <w:tab/>
        <w:t>Seminar „Konfliktprävention“</w:t>
      </w:r>
    </w:p>
    <w:p w14:paraId="37EFFF35" w14:textId="77777777" w:rsidR="00814FDB" w:rsidRPr="00A30561" w:rsidRDefault="00814FDB" w:rsidP="009F4D52">
      <w:pPr>
        <w:tabs>
          <w:tab w:val="left" w:pos="-2127"/>
          <w:tab w:val="left" w:pos="3686"/>
        </w:tabs>
        <w:autoSpaceDE w:val="0"/>
        <w:autoSpaceDN w:val="0"/>
        <w:spacing w:after="0" w:line="240" w:lineRule="auto"/>
        <w:rPr>
          <w:rFonts w:eastAsia="Times New Roman" w:cs="Calibri"/>
          <w:sz w:val="20"/>
          <w:szCs w:val="20"/>
          <w:lang w:eastAsia="de-DE"/>
        </w:rPr>
      </w:pPr>
    </w:p>
    <w:p w14:paraId="3F3F3C8B" w14:textId="11DCE520" w:rsidR="000A369B" w:rsidRPr="00A30561" w:rsidRDefault="000A369B" w:rsidP="000A369B">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A30561">
        <w:rPr>
          <w:rFonts w:eastAsia="Times New Roman" w:cs="Calibri"/>
          <w:b/>
          <w:bCs/>
          <w:smallCaps/>
          <w:color w:val="F30C06"/>
          <w:sz w:val="24"/>
          <w:szCs w:val="24"/>
          <w:lang w:eastAsia="de-DE"/>
        </w:rPr>
        <w:t>Studium</w:t>
      </w:r>
    </w:p>
    <w:p w14:paraId="120D0CFD" w14:textId="605D7AE2" w:rsidR="000A369B" w:rsidRPr="00551BA3" w:rsidRDefault="000A369B" w:rsidP="00551BA3">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04/2004 – 04/2010</w:t>
      </w:r>
      <w:r>
        <w:rPr>
          <w:rFonts w:eastAsia="Times New Roman" w:cs="Calibri"/>
          <w:sz w:val="24"/>
          <w:szCs w:val="24"/>
          <w:lang w:eastAsia="de-DE"/>
        </w:rPr>
        <w:tab/>
      </w:r>
      <w:r w:rsidRPr="00551BA3">
        <w:rPr>
          <w:rFonts w:eastAsia="Times New Roman" w:cs="Calibri"/>
          <w:b/>
          <w:bCs/>
          <w:sz w:val="24"/>
          <w:szCs w:val="24"/>
          <w:lang w:eastAsia="de-DE"/>
        </w:rPr>
        <w:t>Lehramtsstudium (Westfälische Wilhelms</w:t>
      </w:r>
      <w:r w:rsidR="00551BA3" w:rsidRPr="00551BA3">
        <w:rPr>
          <w:rFonts w:eastAsia="Times New Roman" w:cs="Calibri"/>
          <w:b/>
          <w:bCs/>
          <w:sz w:val="24"/>
          <w:szCs w:val="24"/>
          <w:lang w:eastAsia="de-DE"/>
        </w:rPr>
        <w:t>-U</w:t>
      </w:r>
      <w:r w:rsidRPr="00551BA3">
        <w:rPr>
          <w:rFonts w:eastAsia="Times New Roman" w:cs="Calibri"/>
          <w:b/>
          <w:bCs/>
          <w:sz w:val="24"/>
          <w:szCs w:val="24"/>
          <w:lang w:eastAsia="de-DE"/>
        </w:rPr>
        <w:t>niversität Münster)</w:t>
      </w:r>
    </w:p>
    <w:p w14:paraId="447C3EE4" w14:textId="546ED4C6" w:rsidR="000A369B" w:rsidRPr="00B71F90" w:rsidRDefault="00551BA3" w:rsidP="00B71F90">
      <w:pPr>
        <w:tabs>
          <w:tab w:val="left" w:pos="-2127"/>
          <w:tab w:val="left" w:pos="2694"/>
        </w:tabs>
        <w:autoSpaceDE w:val="0"/>
        <w:autoSpaceDN w:val="0"/>
        <w:spacing w:after="0" w:line="240" w:lineRule="auto"/>
        <w:ind w:right="-142"/>
        <w:rPr>
          <w:rFonts w:eastAsia="Times New Roman" w:cs="Calibri"/>
          <w:spacing w:val="-2"/>
          <w:sz w:val="24"/>
          <w:szCs w:val="24"/>
          <w:lang w:eastAsia="de-DE"/>
        </w:rPr>
      </w:pPr>
      <w:r w:rsidRPr="00551BA3">
        <w:rPr>
          <w:rFonts w:eastAsia="Times New Roman" w:cs="Calibri"/>
          <w:sz w:val="24"/>
          <w:szCs w:val="24"/>
          <w:lang w:eastAsia="de-DE"/>
        </w:rPr>
        <w:tab/>
      </w:r>
      <w:r w:rsidRPr="00B71F90">
        <w:rPr>
          <w:rFonts w:eastAsia="Times New Roman" w:cs="Calibri"/>
          <w:spacing w:val="-2"/>
          <w:sz w:val="24"/>
          <w:szCs w:val="24"/>
          <w:lang w:eastAsia="de-DE"/>
        </w:rPr>
        <w:t xml:space="preserve">Abschluss: 1. Staatsexamen (Sport- </w:t>
      </w:r>
      <w:r w:rsidR="00B71F90" w:rsidRPr="00B71F90">
        <w:rPr>
          <w:rFonts w:eastAsia="Times New Roman" w:cs="Calibri"/>
          <w:spacing w:val="-2"/>
          <w:sz w:val="24"/>
          <w:szCs w:val="24"/>
          <w:lang w:eastAsia="de-DE"/>
        </w:rPr>
        <w:t>&amp;</w:t>
      </w:r>
      <w:r w:rsidRPr="00B71F90">
        <w:rPr>
          <w:rFonts w:eastAsia="Times New Roman" w:cs="Calibri"/>
          <w:spacing w:val="-2"/>
          <w:sz w:val="24"/>
          <w:szCs w:val="24"/>
          <w:lang w:eastAsia="de-DE"/>
        </w:rPr>
        <w:t xml:space="preserve"> Sozialwissenschaften</w:t>
      </w:r>
      <w:r w:rsidR="00B71F90" w:rsidRPr="00B71F90">
        <w:rPr>
          <w:rFonts w:eastAsia="Times New Roman" w:cs="Calibri"/>
          <w:spacing w:val="-2"/>
          <w:sz w:val="24"/>
          <w:szCs w:val="24"/>
          <w:lang w:eastAsia="de-DE"/>
        </w:rPr>
        <w:t>,</w:t>
      </w:r>
      <w:r w:rsidRPr="00B71F90">
        <w:rPr>
          <w:rFonts w:eastAsia="Times New Roman" w:cs="Calibri"/>
          <w:spacing w:val="-2"/>
          <w:sz w:val="24"/>
          <w:szCs w:val="24"/>
          <w:lang w:eastAsia="de-DE"/>
        </w:rPr>
        <w:t xml:space="preserve"> Sek. I/II)</w:t>
      </w:r>
    </w:p>
    <w:p w14:paraId="38C3812C" w14:textId="402F5DE7" w:rsidR="000A369B" w:rsidRDefault="00B71F90" w:rsidP="00C10EC3">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10/2002 – 04/2004</w:t>
      </w:r>
      <w:r>
        <w:rPr>
          <w:rFonts w:eastAsia="Times New Roman" w:cs="Calibri"/>
          <w:sz w:val="24"/>
          <w:szCs w:val="24"/>
          <w:lang w:eastAsia="de-DE"/>
        </w:rPr>
        <w:tab/>
      </w:r>
      <w:r w:rsidRPr="00B71F90">
        <w:rPr>
          <w:rFonts w:eastAsia="Times New Roman" w:cs="Calibri"/>
          <w:b/>
          <w:bCs/>
          <w:sz w:val="24"/>
          <w:szCs w:val="24"/>
          <w:lang w:eastAsia="de-DE"/>
        </w:rPr>
        <w:t>Lehramt Bachelor-Studium (Ruhr-Universität Bochum)</w:t>
      </w:r>
    </w:p>
    <w:p w14:paraId="3BB0C190" w14:textId="77777777" w:rsidR="00B71F90" w:rsidRPr="00A30561" w:rsidRDefault="00B71F90" w:rsidP="00B71F90">
      <w:pPr>
        <w:tabs>
          <w:tab w:val="left" w:pos="-2127"/>
          <w:tab w:val="left" w:pos="3686"/>
        </w:tabs>
        <w:autoSpaceDE w:val="0"/>
        <w:autoSpaceDN w:val="0"/>
        <w:spacing w:after="0" w:line="240" w:lineRule="auto"/>
        <w:rPr>
          <w:rFonts w:eastAsia="Times New Roman" w:cs="Calibri"/>
          <w:sz w:val="20"/>
          <w:szCs w:val="20"/>
          <w:lang w:eastAsia="de-DE"/>
        </w:rPr>
      </w:pPr>
    </w:p>
    <w:p w14:paraId="06FE8563" w14:textId="23FDED9F" w:rsidR="00B71F90" w:rsidRPr="00A30561" w:rsidRDefault="00120370" w:rsidP="00B71F90">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A30561">
        <w:rPr>
          <w:rFonts w:eastAsia="Times New Roman" w:cs="Calibri"/>
          <w:b/>
          <w:bCs/>
          <w:smallCaps/>
          <w:color w:val="F30C06"/>
          <w:sz w:val="24"/>
          <w:szCs w:val="24"/>
          <w:lang w:eastAsia="de-DE"/>
        </w:rPr>
        <w:t>Referendariat</w:t>
      </w:r>
    </w:p>
    <w:p w14:paraId="77DA3659" w14:textId="2FBCCEC1" w:rsidR="00B71F90" w:rsidRPr="00120370" w:rsidRDefault="00120370" w:rsidP="00120370">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02/2011 – 07/2013</w:t>
      </w:r>
      <w:r>
        <w:rPr>
          <w:rFonts w:eastAsia="Times New Roman" w:cs="Calibri"/>
          <w:sz w:val="24"/>
          <w:szCs w:val="24"/>
          <w:lang w:eastAsia="de-DE"/>
        </w:rPr>
        <w:tab/>
      </w:r>
      <w:r w:rsidRPr="00120370">
        <w:rPr>
          <w:rFonts w:eastAsia="Times New Roman" w:cs="Calibri"/>
          <w:b/>
          <w:bCs/>
          <w:sz w:val="24"/>
          <w:szCs w:val="24"/>
          <w:lang w:eastAsia="de-DE"/>
        </w:rPr>
        <w:t>Referendar</w:t>
      </w:r>
      <w:r>
        <w:rPr>
          <w:rFonts w:eastAsia="Times New Roman" w:cs="Calibri"/>
          <w:b/>
          <w:bCs/>
          <w:sz w:val="24"/>
          <w:szCs w:val="24"/>
          <w:lang w:eastAsia="de-DE"/>
        </w:rPr>
        <w:t>in</w:t>
      </w:r>
      <w:r w:rsidRPr="00120370">
        <w:rPr>
          <w:rFonts w:eastAsia="Times New Roman" w:cs="Calibri"/>
          <w:b/>
          <w:bCs/>
          <w:sz w:val="24"/>
          <w:szCs w:val="24"/>
          <w:lang w:eastAsia="de-DE"/>
        </w:rPr>
        <w:t xml:space="preserve"> (Taxus-Gymnasium Hemer/Iserlohn)</w:t>
      </w:r>
    </w:p>
    <w:p w14:paraId="712D30C9" w14:textId="66650B84" w:rsidR="00120370" w:rsidRDefault="00120370" w:rsidP="00120370">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Aufbau und Betreuung des Schulsanitätsdienstes</w:t>
      </w:r>
    </w:p>
    <w:p w14:paraId="4D77ADAE" w14:textId="15BE2123" w:rsidR="00120370" w:rsidRPr="00120370" w:rsidRDefault="00120370" w:rsidP="00120370">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Erstellung einer auf Excel basierenden Auswertungsdatei für die Bundesjugendspiele</w:t>
      </w:r>
    </w:p>
    <w:p w14:paraId="0E079E54" w14:textId="77777777" w:rsidR="00120370" w:rsidRPr="00A30561" w:rsidRDefault="00120370" w:rsidP="00120370">
      <w:pPr>
        <w:tabs>
          <w:tab w:val="left" w:pos="-2127"/>
          <w:tab w:val="left" w:pos="3686"/>
        </w:tabs>
        <w:autoSpaceDE w:val="0"/>
        <w:autoSpaceDN w:val="0"/>
        <w:spacing w:after="0" w:line="240" w:lineRule="auto"/>
        <w:rPr>
          <w:rFonts w:eastAsia="Times New Roman" w:cs="Calibri"/>
          <w:sz w:val="20"/>
          <w:szCs w:val="20"/>
          <w:lang w:eastAsia="de-DE"/>
        </w:rPr>
      </w:pPr>
    </w:p>
    <w:p w14:paraId="5551C472" w14:textId="2410A192" w:rsidR="00120370" w:rsidRPr="00A30561" w:rsidRDefault="00120370" w:rsidP="00120370">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A30561">
        <w:rPr>
          <w:rFonts w:eastAsia="Times New Roman" w:cs="Calibri"/>
          <w:b/>
          <w:bCs/>
          <w:smallCaps/>
          <w:color w:val="F30C06"/>
          <w:sz w:val="24"/>
          <w:szCs w:val="24"/>
          <w:lang w:eastAsia="de-DE"/>
        </w:rPr>
        <w:t>sonstige Tätigkeiten</w:t>
      </w:r>
    </w:p>
    <w:p w14:paraId="1CD47D73" w14:textId="5BD6016C" w:rsidR="00120370" w:rsidRPr="00C10EC3" w:rsidRDefault="00120370" w:rsidP="00120370">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11/2013 – 02/2014</w:t>
      </w:r>
      <w:r>
        <w:rPr>
          <w:rFonts w:eastAsia="Times New Roman" w:cs="Calibri"/>
          <w:sz w:val="24"/>
          <w:szCs w:val="24"/>
          <w:lang w:eastAsia="de-DE"/>
        </w:rPr>
        <w:tab/>
      </w:r>
      <w:r w:rsidRPr="00C10EC3">
        <w:rPr>
          <w:rFonts w:eastAsia="Times New Roman" w:cs="Calibri"/>
          <w:b/>
          <w:bCs/>
          <w:sz w:val="24"/>
          <w:szCs w:val="24"/>
          <w:lang w:eastAsia="de-DE"/>
        </w:rPr>
        <w:t xml:space="preserve">Praktikum (Kita </w:t>
      </w:r>
      <w:r w:rsidR="00FB4BFE">
        <w:rPr>
          <w:rFonts w:eastAsia="Times New Roman" w:cs="Calibri"/>
          <w:b/>
          <w:bCs/>
          <w:sz w:val="24"/>
          <w:szCs w:val="24"/>
          <w:lang w:eastAsia="de-DE"/>
        </w:rPr>
        <w:t>Kunterbunt</w:t>
      </w:r>
      <w:r w:rsidRPr="00C10EC3">
        <w:rPr>
          <w:rFonts w:eastAsia="Times New Roman" w:cs="Calibri"/>
          <w:b/>
          <w:bCs/>
          <w:sz w:val="24"/>
          <w:szCs w:val="24"/>
          <w:lang w:eastAsia="de-DE"/>
        </w:rPr>
        <w:t xml:space="preserve"> </w:t>
      </w:r>
      <w:r w:rsidR="00C10EC3" w:rsidRPr="00C10EC3">
        <w:rPr>
          <w:rFonts w:eastAsia="Times New Roman" w:cs="Calibri"/>
          <w:b/>
          <w:bCs/>
          <w:sz w:val="24"/>
          <w:szCs w:val="24"/>
          <w:lang w:eastAsia="de-DE"/>
        </w:rPr>
        <w:t>Bielefeld)</w:t>
      </w:r>
    </w:p>
    <w:p w14:paraId="53D8157B" w14:textId="50AEF2B8" w:rsidR="00120370" w:rsidRDefault="00C10EC3" w:rsidP="00C10EC3">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02/2009 – 12/2011</w:t>
      </w:r>
      <w:r>
        <w:rPr>
          <w:rFonts w:eastAsia="Times New Roman" w:cs="Calibri"/>
          <w:sz w:val="24"/>
          <w:szCs w:val="24"/>
          <w:lang w:eastAsia="de-DE"/>
        </w:rPr>
        <w:tab/>
      </w:r>
      <w:r w:rsidRPr="00C10EC3">
        <w:rPr>
          <w:rFonts w:eastAsia="Times New Roman" w:cs="Calibri"/>
          <w:b/>
          <w:bCs/>
          <w:sz w:val="24"/>
          <w:szCs w:val="24"/>
          <w:lang w:eastAsia="de-DE"/>
        </w:rPr>
        <w:t>B&amp;S Gastro GmbH &amp; Co. KG</w:t>
      </w:r>
      <w:r>
        <w:rPr>
          <w:rFonts w:eastAsia="Times New Roman" w:cs="Calibri"/>
          <w:sz w:val="24"/>
          <w:szCs w:val="24"/>
          <w:lang w:eastAsia="de-DE"/>
        </w:rPr>
        <w:t xml:space="preserve"> (ab 2010 Vollzeit)</w:t>
      </w:r>
    </w:p>
    <w:p w14:paraId="152CFF7A" w14:textId="4F07B191" w:rsidR="00C10EC3" w:rsidRDefault="00C10EC3" w:rsidP="00C10EC3">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Produktherstellung/ -verkauf</w:t>
      </w:r>
    </w:p>
    <w:p w14:paraId="7533DB85" w14:textId="206445E3" w:rsidR="00C10EC3" w:rsidRDefault="00C10EC3" w:rsidP="00C10EC3">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Kassen-/Safe- und Warenbestandsführung</w:t>
      </w:r>
    </w:p>
    <w:p w14:paraId="4D0CD8C2" w14:textId="60A2D8E3" w:rsidR="004900E4" w:rsidRPr="00D31AB5" w:rsidRDefault="00C10EC3" w:rsidP="003206B2">
      <w:pPr>
        <w:pStyle w:val="Listenabsatz"/>
        <w:numPr>
          <w:ilvl w:val="0"/>
          <w:numId w:val="3"/>
        </w:numPr>
        <w:tabs>
          <w:tab w:val="left" w:pos="-2127"/>
          <w:tab w:val="left" w:pos="2694"/>
        </w:tabs>
        <w:autoSpaceDE w:val="0"/>
        <w:autoSpaceDN w:val="0"/>
        <w:spacing w:after="0" w:line="240" w:lineRule="auto"/>
        <w:ind w:left="3119" w:right="-142" w:hanging="425"/>
        <w:rPr>
          <w:rFonts w:eastAsia="Times New Roman" w:cs="Calibri"/>
          <w:sz w:val="24"/>
          <w:szCs w:val="24"/>
          <w:lang w:eastAsia="de-DE"/>
        </w:rPr>
      </w:pPr>
      <w:r w:rsidRPr="00D31AB5">
        <w:rPr>
          <w:rFonts w:eastAsia="Times New Roman" w:cs="Calibri"/>
          <w:sz w:val="24"/>
          <w:szCs w:val="24"/>
          <w:lang w:eastAsia="de-DE"/>
        </w:rPr>
        <w:t>Personalführung</w:t>
      </w:r>
      <w:r w:rsidR="004900E4" w:rsidRPr="00D31AB5">
        <w:rPr>
          <w:rFonts w:eastAsia="Times New Roman" w:cs="Calibri"/>
          <w:sz w:val="24"/>
          <w:szCs w:val="24"/>
          <w:lang w:eastAsia="de-DE"/>
        </w:rPr>
        <w:br w:type="page"/>
      </w:r>
    </w:p>
    <w:p w14:paraId="5592E177" w14:textId="77777777" w:rsidR="004900E4" w:rsidRPr="00F67E34" w:rsidRDefault="004900E4" w:rsidP="00511476">
      <w:pPr>
        <w:pBdr>
          <w:bottom w:val="single" w:sz="2" w:space="1" w:color="auto"/>
        </w:pBdr>
        <w:tabs>
          <w:tab w:val="left" w:pos="-2127"/>
          <w:tab w:val="left" w:pos="3686"/>
        </w:tabs>
        <w:autoSpaceDE w:val="0"/>
        <w:autoSpaceDN w:val="0"/>
        <w:spacing w:after="0" w:line="240" w:lineRule="auto"/>
        <w:rPr>
          <w:rFonts w:eastAsia="Times New Roman" w:cs="Calibri"/>
          <w:smallCaps/>
          <w:color w:val="1F8C46"/>
          <w:sz w:val="2"/>
          <w:szCs w:val="2"/>
          <w:lang w:eastAsia="de-DE"/>
        </w:rPr>
      </w:pPr>
    </w:p>
    <w:p w14:paraId="0662DC13" w14:textId="00E468BE" w:rsidR="00511476" w:rsidRPr="00A30561" w:rsidRDefault="00511476" w:rsidP="00F67E34">
      <w:pPr>
        <w:pBdr>
          <w:bottom w:val="single" w:sz="2" w:space="1" w:color="auto"/>
        </w:pBdr>
        <w:tabs>
          <w:tab w:val="left" w:pos="-2127"/>
          <w:tab w:val="left" w:pos="3686"/>
        </w:tabs>
        <w:autoSpaceDE w:val="0"/>
        <w:autoSpaceDN w:val="0"/>
        <w:spacing w:before="120" w:after="0" w:line="240" w:lineRule="auto"/>
        <w:rPr>
          <w:rFonts w:eastAsia="Times New Roman" w:cs="Calibri"/>
          <w:b/>
          <w:bCs/>
          <w:smallCaps/>
          <w:color w:val="F30C06"/>
          <w:sz w:val="24"/>
          <w:szCs w:val="24"/>
          <w:lang w:eastAsia="de-DE"/>
        </w:rPr>
      </w:pPr>
      <w:r w:rsidRPr="00A30561">
        <w:rPr>
          <w:rFonts w:eastAsia="Times New Roman" w:cs="Calibri"/>
          <w:b/>
          <w:bCs/>
          <w:smallCaps/>
          <w:color w:val="F30C06"/>
          <w:sz w:val="24"/>
          <w:szCs w:val="24"/>
          <w:lang w:eastAsia="de-DE"/>
        </w:rPr>
        <w:t>Schule</w:t>
      </w:r>
    </w:p>
    <w:p w14:paraId="36B5F7D8" w14:textId="392B644F" w:rsidR="00511476" w:rsidRPr="00D33D2F" w:rsidRDefault="00D33D2F" w:rsidP="00511476">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1993 – 2001</w:t>
      </w:r>
      <w:r w:rsidR="00511476">
        <w:rPr>
          <w:rFonts w:eastAsia="Times New Roman" w:cs="Calibri"/>
          <w:sz w:val="24"/>
          <w:szCs w:val="24"/>
          <w:lang w:eastAsia="de-DE"/>
        </w:rPr>
        <w:tab/>
      </w:r>
      <w:r w:rsidR="001A1FB5">
        <w:rPr>
          <w:rFonts w:eastAsia="Times New Roman" w:cs="Calibri"/>
          <w:b/>
          <w:bCs/>
          <w:sz w:val="24"/>
          <w:szCs w:val="24"/>
          <w:lang w:eastAsia="de-DE"/>
        </w:rPr>
        <w:t>Heiermann</w:t>
      </w:r>
      <w:r w:rsidR="00511476" w:rsidRPr="00D33D2F">
        <w:rPr>
          <w:rFonts w:eastAsia="Times New Roman" w:cs="Calibri"/>
          <w:b/>
          <w:bCs/>
          <w:sz w:val="24"/>
          <w:szCs w:val="24"/>
          <w:lang w:eastAsia="de-DE"/>
        </w:rPr>
        <w:t>-Gymnasium Essen</w:t>
      </w:r>
    </w:p>
    <w:p w14:paraId="0B79E934" w14:textId="69F9D201" w:rsidR="00511476" w:rsidRDefault="00D33D2F" w:rsidP="00D33D2F">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ab/>
        <w:t>Abitur mit der Note 2,1</w:t>
      </w:r>
    </w:p>
    <w:p w14:paraId="2FFA56A4" w14:textId="0E050F6A" w:rsidR="00D33D2F" w:rsidRPr="00511476" w:rsidRDefault="00D33D2F" w:rsidP="00D33D2F">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ab/>
        <w:t>Leistungskurse: Sport und Pädagogik</w:t>
      </w:r>
    </w:p>
    <w:p w14:paraId="43D9A8D9" w14:textId="77777777" w:rsidR="00511476" w:rsidRPr="00A30561" w:rsidRDefault="00511476" w:rsidP="00C10EC3">
      <w:pPr>
        <w:tabs>
          <w:tab w:val="left" w:pos="-2127"/>
          <w:tab w:val="left" w:pos="3686"/>
        </w:tabs>
        <w:autoSpaceDE w:val="0"/>
        <w:autoSpaceDN w:val="0"/>
        <w:spacing w:after="0" w:line="240" w:lineRule="auto"/>
        <w:rPr>
          <w:rFonts w:eastAsia="Times New Roman" w:cs="Calibri"/>
          <w:sz w:val="24"/>
          <w:szCs w:val="24"/>
          <w:lang w:eastAsia="de-DE"/>
        </w:rPr>
      </w:pPr>
    </w:p>
    <w:p w14:paraId="3046B9C6" w14:textId="0A3E7153" w:rsidR="00C10EC3" w:rsidRPr="00A30561" w:rsidRDefault="00C10EC3" w:rsidP="00C10EC3">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A30561">
        <w:rPr>
          <w:rFonts w:eastAsia="Times New Roman" w:cs="Calibri"/>
          <w:b/>
          <w:bCs/>
          <w:smallCaps/>
          <w:color w:val="F30C06"/>
          <w:sz w:val="24"/>
          <w:szCs w:val="24"/>
          <w:lang w:eastAsia="de-DE"/>
        </w:rPr>
        <w:t>Vereinstätigkeiten</w:t>
      </w:r>
    </w:p>
    <w:p w14:paraId="1D729DA2" w14:textId="4F94CC2A" w:rsidR="00C10EC3" w:rsidRDefault="001E4B4E" w:rsidP="00C10EC3">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03/2009 – 01/2011</w:t>
      </w:r>
      <w:r>
        <w:rPr>
          <w:rFonts w:eastAsia="Times New Roman" w:cs="Calibri"/>
          <w:sz w:val="24"/>
          <w:szCs w:val="24"/>
          <w:lang w:eastAsia="de-DE"/>
        </w:rPr>
        <w:tab/>
        <w:t xml:space="preserve">Verein zur Förderung des Zusammenlebens im Studentenwohnheim </w:t>
      </w:r>
      <w:proofErr w:type="spellStart"/>
      <w:r>
        <w:rPr>
          <w:rFonts w:eastAsia="Times New Roman" w:cs="Calibri"/>
          <w:sz w:val="24"/>
          <w:szCs w:val="24"/>
          <w:lang w:eastAsia="de-DE"/>
        </w:rPr>
        <w:t>Boeselagerstraße</w:t>
      </w:r>
      <w:proofErr w:type="spellEnd"/>
    </w:p>
    <w:p w14:paraId="1A694B84" w14:textId="7E1FAF4F" w:rsidR="001E4B4E" w:rsidRDefault="001E4B4E" w:rsidP="001E4B4E">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Technik</w:t>
      </w:r>
    </w:p>
    <w:p w14:paraId="20955B4B" w14:textId="38E93C20" w:rsidR="001E4B4E" w:rsidRDefault="001E4B4E" w:rsidP="001E4B4E">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Inventur</w:t>
      </w:r>
    </w:p>
    <w:p w14:paraId="4F1E8BE2" w14:textId="6829C729" w:rsidR="001E4B4E" w:rsidRDefault="001E4B4E" w:rsidP="001E4B4E">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05/2008 – 01/2011</w:t>
      </w:r>
      <w:r>
        <w:rPr>
          <w:rFonts w:eastAsia="Times New Roman" w:cs="Calibri"/>
          <w:sz w:val="24"/>
          <w:szCs w:val="24"/>
          <w:lang w:eastAsia="de-DE"/>
        </w:rPr>
        <w:tab/>
        <w:t>Pädagogisches Institut für Gesundheitsberatung Münster e.V.</w:t>
      </w:r>
    </w:p>
    <w:p w14:paraId="548A7F30" w14:textId="022CDB5A" w:rsidR="00C10EC3" w:rsidRDefault="001E4B4E" w:rsidP="001E4B4E">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Öffentlichkeitsarbeit</w:t>
      </w:r>
    </w:p>
    <w:p w14:paraId="0DE7BF40" w14:textId="5FE264D2" w:rsidR="001E4B4E" w:rsidRDefault="001E4B4E" w:rsidP="001E4B4E">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Webdesign</w:t>
      </w:r>
    </w:p>
    <w:p w14:paraId="4C08F922" w14:textId="61304C39" w:rsidR="001E4B4E" w:rsidRDefault="001E4B4E" w:rsidP="001E4B4E">
      <w:pPr>
        <w:pStyle w:val="Listenabsatz"/>
        <w:numPr>
          <w:ilvl w:val="0"/>
          <w:numId w:val="3"/>
        </w:numPr>
        <w:tabs>
          <w:tab w:val="left" w:pos="-2127"/>
        </w:tabs>
        <w:autoSpaceDE w:val="0"/>
        <w:autoSpaceDN w:val="0"/>
        <w:spacing w:after="160" w:line="259" w:lineRule="auto"/>
        <w:ind w:left="3119" w:right="-142" w:hanging="425"/>
        <w:rPr>
          <w:rFonts w:eastAsia="Times New Roman" w:cs="Calibri"/>
          <w:sz w:val="24"/>
          <w:szCs w:val="24"/>
          <w:lang w:eastAsia="de-DE"/>
        </w:rPr>
      </w:pPr>
      <w:r w:rsidRPr="001E4B4E">
        <w:rPr>
          <w:rFonts w:eastAsia="Times New Roman" w:cs="Calibri"/>
          <w:sz w:val="24"/>
          <w:szCs w:val="24"/>
          <w:lang w:eastAsia="de-DE"/>
        </w:rPr>
        <w:t>Mitgliederbetreuung</w:t>
      </w:r>
    </w:p>
    <w:p w14:paraId="7B91A26E" w14:textId="55A68A7F" w:rsidR="001E4B4E" w:rsidRDefault="00132996" w:rsidP="00132996">
      <w:pPr>
        <w:tabs>
          <w:tab w:val="left" w:pos="-2127"/>
          <w:tab w:val="left" w:pos="2694"/>
        </w:tabs>
        <w:autoSpaceDE w:val="0"/>
        <w:autoSpaceDN w:val="0"/>
        <w:spacing w:after="0" w:line="240" w:lineRule="auto"/>
        <w:ind w:left="2693" w:hanging="2693"/>
        <w:rPr>
          <w:rFonts w:eastAsia="Times New Roman" w:cs="Calibri"/>
          <w:sz w:val="24"/>
          <w:szCs w:val="24"/>
          <w:lang w:eastAsia="de-DE"/>
        </w:rPr>
      </w:pPr>
      <w:r>
        <w:rPr>
          <w:rFonts w:eastAsia="Times New Roman" w:cs="Calibri"/>
          <w:sz w:val="24"/>
          <w:szCs w:val="24"/>
          <w:lang w:eastAsia="de-DE"/>
        </w:rPr>
        <w:t>07/1997 – 06/2000</w:t>
      </w:r>
      <w:r>
        <w:rPr>
          <w:rFonts w:eastAsia="Times New Roman" w:cs="Calibri"/>
          <w:sz w:val="24"/>
          <w:szCs w:val="24"/>
          <w:lang w:eastAsia="de-DE"/>
        </w:rPr>
        <w:tab/>
        <w:t>SV Burgaltendorf e.V. (Sparte Fußball)</w:t>
      </w:r>
    </w:p>
    <w:p w14:paraId="0A608EEF" w14:textId="44FB8A38" w:rsidR="00132996" w:rsidRDefault="00132996" w:rsidP="00132996">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Erwerb der C-Trainer-Lizenz</w:t>
      </w:r>
    </w:p>
    <w:p w14:paraId="00F24FED" w14:textId="52124EAF" w:rsidR="00132996" w:rsidRDefault="00132996" w:rsidP="00132996">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Leitung Bambini/F-Jugend</w:t>
      </w:r>
    </w:p>
    <w:p w14:paraId="236181FE" w14:textId="38B719E9" w:rsidR="00132996" w:rsidRDefault="00132996" w:rsidP="00132996">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01/1991 – 12/1996</w:t>
      </w:r>
      <w:r>
        <w:rPr>
          <w:rFonts w:eastAsia="Times New Roman" w:cs="Calibri"/>
          <w:sz w:val="24"/>
          <w:szCs w:val="24"/>
          <w:lang w:eastAsia="de-DE"/>
        </w:rPr>
        <w:tab/>
        <w:t>SG Essen e.V.</w:t>
      </w:r>
    </w:p>
    <w:p w14:paraId="745CF3CF" w14:textId="2DC2BD71" w:rsidR="00132996" w:rsidRDefault="00132996" w:rsidP="00132996">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aktives Mitglied</w:t>
      </w:r>
    </w:p>
    <w:p w14:paraId="22EA5BA3" w14:textId="086036AA" w:rsidR="00132996" w:rsidRDefault="00132996" w:rsidP="00132996">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Leistungssport Schwimmen</w:t>
      </w:r>
    </w:p>
    <w:p w14:paraId="4D481102" w14:textId="527BEC26" w:rsidR="00132996" w:rsidRDefault="00132996" w:rsidP="00132996">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02/1986 – 09/2001</w:t>
      </w:r>
      <w:r>
        <w:rPr>
          <w:rFonts w:eastAsia="Times New Roman" w:cs="Calibri"/>
          <w:sz w:val="24"/>
          <w:szCs w:val="24"/>
          <w:lang w:eastAsia="de-DE"/>
        </w:rPr>
        <w:tab/>
        <w:t>Rot-Wei</w:t>
      </w:r>
      <w:r w:rsidR="00BC3976">
        <w:rPr>
          <w:rFonts w:eastAsia="Times New Roman" w:cs="Calibri"/>
          <w:sz w:val="24"/>
          <w:szCs w:val="24"/>
          <w:lang w:eastAsia="de-DE"/>
        </w:rPr>
        <w:t>ß</w:t>
      </w:r>
      <w:r>
        <w:rPr>
          <w:rFonts w:eastAsia="Times New Roman" w:cs="Calibri"/>
          <w:sz w:val="24"/>
          <w:szCs w:val="24"/>
          <w:lang w:eastAsia="de-DE"/>
        </w:rPr>
        <w:t xml:space="preserve"> Essen e.V.</w:t>
      </w:r>
    </w:p>
    <w:p w14:paraId="5CB729A2" w14:textId="1630EDA4" w:rsidR="00132996" w:rsidRDefault="00132996" w:rsidP="00132996">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aktives Mitglied</w:t>
      </w:r>
    </w:p>
    <w:p w14:paraId="7801DDC9" w14:textId="78612C2A" w:rsidR="009F4D52" w:rsidRDefault="00132996" w:rsidP="00511476">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sidRPr="004900E4">
        <w:rPr>
          <w:rFonts w:eastAsia="Times New Roman" w:cs="Calibri"/>
          <w:sz w:val="24"/>
          <w:szCs w:val="24"/>
          <w:lang w:eastAsia="de-DE"/>
        </w:rPr>
        <w:t>Jugendspieler</w:t>
      </w:r>
      <w:r w:rsidR="00814FDB" w:rsidRPr="004900E4">
        <w:rPr>
          <w:rFonts w:eastAsia="Times New Roman" w:cs="Calibri"/>
          <w:sz w:val="24"/>
          <w:szCs w:val="24"/>
          <w:lang w:eastAsia="de-DE"/>
        </w:rPr>
        <w:t>in</w:t>
      </w:r>
    </w:p>
    <w:p w14:paraId="2A26F349" w14:textId="77777777" w:rsidR="004900E4" w:rsidRPr="00A30561" w:rsidRDefault="004900E4" w:rsidP="004900E4">
      <w:pPr>
        <w:tabs>
          <w:tab w:val="left" w:pos="-2127"/>
          <w:tab w:val="left" w:pos="3686"/>
        </w:tabs>
        <w:autoSpaceDE w:val="0"/>
        <w:autoSpaceDN w:val="0"/>
        <w:spacing w:after="0" w:line="240" w:lineRule="auto"/>
        <w:rPr>
          <w:rFonts w:eastAsia="Times New Roman" w:cs="Calibri"/>
          <w:sz w:val="24"/>
          <w:szCs w:val="24"/>
          <w:lang w:eastAsia="de-DE"/>
        </w:rPr>
      </w:pPr>
    </w:p>
    <w:p w14:paraId="33500B71" w14:textId="1BD5EEDC" w:rsidR="004900E4" w:rsidRPr="00B840C1" w:rsidRDefault="0081623A" w:rsidP="004900E4">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B840C1">
        <w:rPr>
          <w:rFonts w:eastAsia="Times New Roman" w:cs="Calibri"/>
          <w:b/>
          <w:bCs/>
          <w:smallCaps/>
          <w:color w:val="F30C06"/>
          <w:sz w:val="24"/>
          <w:szCs w:val="24"/>
          <w:lang w:eastAsia="de-DE"/>
        </w:rPr>
        <w:t>S</w:t>
      </w:r>
      <w:r w:rsidR="004900E4" w:rsidRPr="00B840C1">
        <w:rPr>
          <w:rFonts w:eastAsia="Times New Roman" w:cs="Calibri"/>
          <w:b/>
          <w:bCs/>
          <w:smallCaps/>
          <w:color w:val="F30C06"/>
          <w:sz w:val="24"/>
          <w:szCs w:val="24"/>
          <w:lang w:eastAsia="de-DE"/>
        </w:rPr>
        <w:t>prach</w:t>
      </w:r>
      <w:r w:rsidRPr="00B840C1">
        <w:rPr>
          <w:rFonts w:eastAsia="Times New Roman" w:cs="Calibri"/>
          <w:b/>
          <w:bCs/>
          <w:smallCaps/>
          <w:color w:val="F30C06"/>
          <w:sz w:val="24"/>
          <w:szCs w:val="24"/>
          <w:lang w:eastAsia="de-DE"/>
        </w:rPr>
        <w:t>kenntnisse</w:t>
      </w:r>
    </w:p>
    <w:p w14:paraId="2045328B" w14:textId="69457B36" w:rsidR="004900E4" w:rsidRDefault="00824E72" w:rsidP="004900E4">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Deutsch</w:t>
      </w:r>
      <w:r>
        <w:rPr>
          <w:rFonts w:eastAsia="Times New Roman" w:cs="Calibri"/>
          <w:sz w:val="24"/>
          <w:szCs w:val="24"/>
          <w:lang w:eastAsia="de-DE"/>
        </w:rPr>
        <w:tab/>
        <w:t>Muttersprache</w:t>
      </w:r>
    </w:p>
    <w:p w14:paraId="69FD0147" w14:textId="2994B80F" w:rsidR="004900E4" w:rsidRDefault="004900E4" w:rsidP="004900E4">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Englisch</w:t>
      </w:r>
      <w:r>
        <w:rPr>
          <w:rFonts w:eastAsia="Times New Roman" w:cs="Calibri"/>
          <w:sz w:val="24"/>
          <w:szCs w:val="24"/>
          <w:lang w:eastAsia="de-DE"/>
        </w:rPr>
        <w:tab/>
        <w:t>fließend in Wort und Schrift</w:t>
      </w:r>
    </w:p>
    <w:p w14:paraId="66EC354B" w14:textId="77777777" w:rsidR="00824E72" w:rsidRPr="00A30561" w:rsidRDefault="00824E72" w:rsidP="00824E72">
      <w:pPr>
        <w:tabs>
          <w:tab w:val="left" w:pos="-2127"/>
          <w:tab w:val="left" w:pos="3686"/>
        </w:tabs>
        <w:autoSpaceDE w:val="0"/>
        <w:autoSpaceDN w:val="0"/>
        <w:spacing w:after="0" w:line="240" w:lineRule="auto"/>
        <w:rPr>
          <w:rFonts w:eastAsia="Times New Roman" w:cs="Calibri"/>
          <w:sz w:val="24"/>
          <w:szCs w:val="24"/>
          <w:lang w:eastAsia="de-DE"/>
        </w:rPr>
      </w:pPr>
    </w:p>
    <w:p w14:paraId="0EC575C3" w14:textId="70268962" w:rsidR="00824E72" w:rsidRPr="00B840C1" w:rsidRDefault="00824E72" w:rsidP="00824E72">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B840C1">
        <w:rPr>
          <w:rFonts w:eastAsia="Times New Roman" w:cs="Calibri"/>
          <w:b/>
          <w:bCs/>
          <w:smallCaps/>
          <w:color w:val="F30C06"/>
          <w:sz w:val="24"/>
          <w:szCs w:val="24"/>
          <w:lang w:eastAsia="de-DE"/>
        </w:rPr>
        <w:t>EDV</w:t>
      </w:r>
    </w:p>
    <w:p w14:paraId="4965F170" w14:textId="43005582" w:rsidR="00824E72" w:rsidRDefault="00824E72" w:rsidP="004900E4">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MS-Office</w:t>
      </w:r>
      <w:r>
        <w:rPr>
          <w:rFonts w:eastAsia="Times New Roman" w:cs="Calibri"/>
          <w:sz w:val="24"/>
          <w:szCs w:val="24"/>
          <w:lang w:eastAsia="de-DE"/>
        </w:rPr>
        <w:tab/>
        <w:t>gute Kenntnisse</w:t>
      </w:r>
    </w:p>
    <w:p w14:paraId="7EDD2E6B" w14:textId="7E64A8CE" w:rsidR="00824E72" w:rsidRPr="002F7D5E" w:rsidRDefault="00824E72" w:rsidP="00824E72">
      <w:pPr>
        <w:tabs>
          <w:tab w:val="left" w:pos="-2127"/>
          <w:tab w:val="left" w:pos="2694"/>
        </w:tabs>
        <w:autoSpaceDE w:val="0"/>
        <w:autoSpaceDN w:val="0"/>
        <w:spacing w:after="0" w:line="240" w:lineRule="auto"/>
        <w:ind w:right="-142"/>
        <w:rPr>
          <w:rFonts w:ascii="Arial" w:eastAsia="Times New Roman" w:hAnsi="Arial" w:cs="Arial"/>
          <w:sz w:val="20"/>
          <w:szCs w:val="20"/>
          <w:lang w:eastAsia="de-DE"/>
        </w:rPr>
      </w:pPr>
      <w:r>
        <w:rPr>
          <w:rFonts w:eastAsia="Times New Roman" w:cs="Calibri"/>
          <w:sz w:val="24"/>
          <w:szCs w:val="24"/>
          <w:lang w:eastAsia="de-DE"/>
        </w:rPr>
        <w:t>DATEV</w:t>
      </w:r>
      <w:r>
        <w:rPr>
          <w:rFonts w:eastAsia="Times New Roman" w:cs="Calibri"/>
          <w:sz w:val="24"/>
          <w:szCs w:val="24"/>
          <w:lang w:eastAsia="de-DE"/>
        </w:rPr>
        <w:tab/>
        <w:t>grundlegende Kenntnisse</w:t>
      </w:r>
    </w:p>
    <w:p w14:paraId="2F7D6AB3" w14:textId="77777777" w:rsidR="00824E72" w:rsidRDefault="00824E72" w:rsidP="00AD55B4">
      <w:pPr>
        <w:tabs>
          <w:tab w:val="right" w:pos="9072"/>
        </w:tabs>
        <w:rPr>
          <w:rFonts w:cs="Calibri"/>
          <w:sz w:val="24"/>
          <w:szCs w:val="24"/>
        </w:rPr>
      </w:pPr>
    </w:p>
    <w:p w14:paraId="507587DE" w14:textId="3AC7365D" w:rsidR="00824E72" w:rsidRDefault="00824E72" w:rsidP="00AD55B4">
      <w:pPr>
        <w:tabs>
          <w:tab w:val="right" w:pos="9072"/>
        </w:tabs>
        <w:rPr>
          <w:rFonts w:cs="Calibri"/>
          <w:sz w:val="24"/>
          <w:szCs w:val="24"/>
        </w:rPr>
      </w:pPr>
    </w:p>
    <w:p w14:paraId="077D6A66" w14:textId="77777777" w:rsidR="008C7F35" w:rsidRDefault="008C7F35" w:rsidP="00AD55B4">
      <w:pPr>
        <w:tabs>
          <w:tab w:val="right" w:pos="9072"/>
        </w:tabs>
        <w:rPr>
          <w:rFonts w:cs="Calibri"/>
          <w:sz w:val="24"/>
          <w:szCs w:val="24"/>
        </w:rPr>
      </w:pPr>
    </w:p>
    <w:p w14:paraId="0E67FFD7" w14:textId="77777777" w:rsidR="00147E43" w:rsidRDefault="00147E43" w:rsidP="00AD55B4">
      <w:pPr>
        <w:tabs>
          <w:tab w:val="right" w:pos="9072"/>
        </w:tabs>
        <w:rPr>
          <w:rFonts w:cs="Calibri"/>
          <w:sz w:val="24"/>
          <w:szCs w:val="24"/>
        </w:rPr>
      </w:pPr>
    </w:p>
    <w:p w14:paraId="4CD3BC87" w14:textId="10EBA28A" w:rsidR="00064A97" w:rsidRPr="00AD55B4" w:rsidRDefault="00411192" w:rsidP="00411192">
      <w:pPr>
        <w:tabs>
          <w:tab w:val="left" w:pos="3969"/>
          <w:tab w:val="right" w:pos="9072"/>
        </w:tabs>
        <w:rPr>
          <w:rFonts w:cs="Calibri"/>
          <w:sz w:val="24"/>
          <w:szCs w:val="24"/>
        </w:rPr>
      </w:pPr>
      <w:bookmarkStart w:id="3" w:name="_Hlk102763919"/>
      <w:r>
        <w:rPr>
          <w:sz w:val="24"/>
          <w:szCs w:val="24"/>
        </w:rPr>
        <w:t>Gelsenkirchen</w:t>
      </w:r>
      <w:r w:rsidR="00824E72">
        <w:rPr>
          <w:sz w:val="24"/>
          <w:szCs w:val="24"/>
        </w:rPr>
        <w:t>, [TT.MM.20JJ]</w:t>
      </w:r>
      <w:r w:rsidR="00824E72">
        <w:rPr>
          <w:sz w:val="24"/>
          <w:szCs w:val="24"/>
        </w:rPr>
        <w:tab/>
        <w:t>[Unterschrift]</w:t>
      </w:r>
      <w:bookmarkEnd w:id="1"/>
      <w:bookmarkEnd w:id="3"/>
    </w:p>
    <w:sectPr w:rsidR="00064A97" w:rsidRPr="00AD55B4" w:rsidSect="00073D30">
      <w:headerReference w:type="default" r:id="rId9"/>
      <w:footerReference w:type="default" r:id="rId10"/>
      <w:pgSz w:w="11906" w:h="16838"/>
      <w:pgMar w:top="1134" w:right="1418"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9951C" w14:textId="77777777" w:rsidR="00EF4064" w:rsidRDefault="00EF4064" w:rsidP="00D12AD8">
      <w:pPr>
        <w:spacing w:after="0" w:line="240" w:lineRule="auto"/>
      </w:pPr>
      <w:r>
        <w:separator/>
      </w:r>
    </w:p>
  </w:endnote>
  <w:endnote w:type="continuationSeparator" w:id="0">
    <w:p w14:paraId="782E30D8" w14:textId="77777777" w:rsidR="00EF4064" w:rsidRDefault="00EF4064" w:rsidP="00D12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BF29A" w14:textId="28E9BCDD" w:rsidR="00D12AD8" w:rsidRDefault="00002806" w:rsidP="009D3D6D">
    <w:pPr>
      <w:pStyle w:val="Fuzeile"/>
      <w:tabs>
        <w:tab w:val="clear" w:pos="4536"/>
        <w:tab w:val="center" w:pos="5103"/>
      </w:tabs>
      <w:jc w:val="right"/>
    </w:pPr>
    <w:r w:rsidRPr="00F445A3">
      <w:rPr>
        <w:rStyle w:val="Hyperlink"/>
        <w:rFonts w:eastAsia="Times New Roman" w:cs="Calibri"/>
        <w:b/>
        <w:bCs/>
        <w:noProof/>
        <w:color w:val="F30C06"/>
        <w:sz w:val="20"/>
        <w:szCs w:val="20"/>
        <w:u w:val="none"/>
        <w:lang w:eastAsia="de-DE"/>
      </w:rPr>
      <mc:AlternateContent>
        <mc:Choice Requires="wps">
          <w:drawing>
            <wp:anchor distT="0" distB="0" distL="114300" distR="114300" simplePos="0" relativeHeight="251665408" behindDoc="0" locked="0" layoutInCell="1" allowOverlap="1" wp14:anchorId="29FF44A6" wp14:editId="43B66B32">
              <wp:simplePos x="0" y="0"/>
              <wp:positionH relativeFrom="margin">
                <wp:align>center</wp:align>
              </wp:positionH>
              <wp:positionV relativeFrom="margin">
                <wp:posOffset>9244025</wp:posOffset>
              </wp:positionV>
              <wp:extent cx="6336000" cy="4445"/>
              <wp:effectExtent l="0" t="19050" r="27305" b="33655"/>
              <wp:wrapSquare wrapText="bothSides"/>
              <wp:docPr id="1" name="Gerader Verbinder 1"/>
              <wp:cNvGraphicFramePr/>
              <a:graphic xmlns:a="http://schemas.openxmlformats.org/drawingml/2006/main">
                <a:graphicData uri="http://schemas.microsoft.com/office/word/2010/wordprocessingShape">
                  <wps:wsp>
                    <wps:cNvCnPr/>
                    <wps:spPr>
                      <a:xfrm flipV="1">
                        <a:off x="0" y="0"/>
                        <a:ext cx="6336000" cy="4445"/>
                      </a:xfrm>
                      <a:prstGeom prst="line">
                        <a:avLst/>
                      </a:prstGeom>
                      <a:ln w="38100">
                        <a:solidFill>
                          <a:srgbClr val="F30C0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D29DCC" id="Gerader Verbinder 1" o:spid="_x0000_s1026" style="position:absolute;flip:y;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 from="0,727.9pt" to="498.9pt,7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" strokecolor="#f30c06" strokeweight="3pt">
              <v:stroke joinstyle="miter"/>
              <w10:wrap type="square" anchorx="margin" anchory="margin"/>
            </v:line>
          </w:pict>
        </mc:Fallback>
      </mc:AlternateContent>
    </w:r>
    <w:hyperlink r:id="rId1" w:history="1">
      <w:r w:rsidR="009D3D6D" w:rsidRPr="00570B02">
        <w:rPr>
          <w:rStyle w:val="Hyperlink"/>
          <w:color w:val="F30C06"/>
        </w:rPr>
        <w:t>www.sg-personalberatung.de</w:t>
      </w:r>
    </w:hyperlink>
    <w:r w:rsidR="009D3D6D">
      <w:tab/>
      <w:t>© 2022</w:t>
    </w:r>
    <w:r w:rsidR="009D3D6D">
      <w:rPr>
        <w:spacing w:val="-7"/>
      </w:rPr>
      <w:t xml:space="preserve"> </w:t>
    </w:r>
    <w:r w:rsidR="009D3D6D">
      <w:t>StB Dipl.-Kfm.</w:t>
    </w:r>
    <w:r w:rsidR="009D3D6D">
      <w:rPr>
        <w:spacing w:val="-7"/>
      </w:rPr>
      <w:t xml:space="preserve"> </w:t>
    </w:r>
    <w:r w:rsidR="009D3D6D">
      <w:t>Sergej</w:t>
    </w:r>
    <w:r w:rsidR="009D3D6D">
      <w:rPr>
        <w:spacing w:val="-3"/>
      </w:rPr>
      <w:t xml:space="preserve"> </w:t>
    </w:r>
    <w:r w:rsidR="009D3D6D">
      <w:t>Gubanov</w:t>
    </w:r>
    <w:r w:rsidR="009D3D6D">
      <w:tab/>
    </w:r>
    <w:sdt>
      <w:sdtPr>
        <w:id w:val="208534911"/>
        <w:docPartObj>
          <w:docPartGallery w:val="Page Numbers (Bottom of Page)"/>
          <w:docPartUnique/>
        </w:docPartObj>
      </w:sdtPr>
      <w:sdtContent>
        <w:r w:rsidR="009D3D6D">
          <w:fldChar w:fldCharType="begin"/>
        </w:r>
        <w:r w:rsidR="009D3D6D">
          <w:instrText>PAGE   \* MERGEFORMAT</w:instrText>
        </w:r>
        <w:r w:rsidR="009D3D6D">
          <w:fldChar w:fldCharType="separate"/>
        </w:r>
        <w:r w:rsidR="009D3D6D">
          <w:t>2</w:t>
        </w:r>
        <w:r w:rsidR="009D3D6D">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674ED" w14:textId="77777777" w:rsidR="00EF4064" w:rsidRDefault="00EF4064" w:rsidP="00D12AD8">
      <w:pPr>
        <w:spacing w:after="0" w:line="240" w:lineRule="auto"/>
      </w:pPr>
      <w:r>
        <w:separator/>
      </w:r>
    </w:p>
  </w:footnote>
  <w:footnote w:type="continuationSeparator" w:id="0">
    <w:p w14:paraId="157B9584" w14:textId="77777777" w:rsidR="00EF4064" w:rsidRDefault="00EF4064" w:rsidP="00D12A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3C35D" w14:textId="1F2C9CF2" w:rsidR="00D12AD8" w:rsidRDefault="00073D30" w:rsidP="00D12AD8">
    <w:pPr>
      <w:pStyle w:val="Kopfzeile"/>
      <w:ind w:left="7655"/>
    </w:pPr>
    <w:r>
      <w:rPr>
        <w:rFonts w:cs="Calibri"/>
        <w:noProof/>
        <w:sz w:val="24"/>
        <w:szCs w:val="24"/>
      </w:rPr>
      <w:drawing>
        <wp:anchor distT="0" distB="0" distL="114300" distR="114300" simplePos="0" relativeHeight="251667456" behindDoc="0" locked="0" layoutInCell="1" allowOverlap="1" wp14:anchorId="0D8DAA49" wp14:editId="264C331D">
          <wp:simplePos x="0" y="0"/>
          <wp:positionH relativeFrom="column">
            <wp:posOffset>5302332</wp:posOffset>
          </wp:positionH>
          <wp:positionV relativeFrom="paragraph">
            <wp:posOffset>-214391</wp:posOffset>
          </wp:positionV>
          <wp:extent cx="799356" cy="450000"/>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99356" cy="450000"/>
                  </a:xfrm>
                  <a:prstGeom prst="rect">
                    <a:avLst/>
                  </a:prstGeom>
                </pic:spPr>
              </pic:pic>
            </a:graphicData>
          </a:graphic>
          <wp14:sizeRelH relativeFrom="page">
            <wp14:pctWidth>0</wp14:pctWidth>
          </wp14:sizeRelH>
          <wp14:sizeRelV relativeFrom="page">
            <wp14:pctHeight>0</wp14:pctHeight>
          </wp14:sizeRelV>
        </wp:anchor>
      </w:drawing>
    </w:r>
    <w:r w:rsidR="00002806" w:rsidRPr="00F445A3">
      <w:rPr>
        <w:rStyle w:val="Hyperlink"/>
        <w:rFonts w:eastAsia="Times New Roman" w:cs="Calibri"/>
        <w:b/>
        <w:bCs/>
        <w:noProof/>
        <w:color w:val="F30C06"/>
        <w:sz w:val="20"/>
        <w:szCs w:val="20"/>
        <w:u w:val="none"/>
        <w:lang w:eastAsia="de-DE"/>
      </w:rPr>
      <mc:AlternateContent>
        <mc:Choice Requires="wps">
          <w:drawing>
            <wp:anchor distT="0" distB="0" distL="114300" distR="114300" simplePos="0" relativeHeight="251663360" behindDoc="0" locked="0" layoutInCell="1" allowOverlap="1" wp14:anchorId="1DC53E26" wp14:editId="6CEFA9ED">
              <wp:simplePos x="0" y="0"/>
              <wp:positionH relativeFrom="margin">
                <wp:align>center</wp:align>
              </wp:positionH>
              <wp:positionV relativeFrom="margin">
                <wp:posOffset>1764</wp:posOffset>
              </wp:positionV>
              <wp:extent cx="6336000" cy="4445"/>
              <wp:effectExtent l="0" t="19050" r="27305" b="33655"/>
              <wp:wrapSquare wrapText="bothSides"/>
              <wp:docPr id="2" name="Gerader Verbinder 2"/>
              <wp:cNvGraphicFramePr/>
              <a:graphic xmlns:a="http://schemas.openxmlformats.org/drawingml/2006/main">
                <a:graphicData uri="http://schemas.microsoft.com/office/word/2010/wordprocessingShape">
                  <wps:wsp>
                    <wps:cNvCnPr/>
                    <wps:spPr>
                      <a:xfrm flipV="1">
                        <a:off x="0" y="0"/>
                        <a:ext cx="6336000" cy="4445"/>
                      </a:xfrm>
                      <a:prstGeom prst="line">
                        <a:avLst/>
                      </a:prstGeom>
                      <a:ln w="38100">
                        <a:solidFill>
                          <a:srgbClr val="F30C0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12CC29" id="Gerader Verbinder 2" o:spid="_x0000_s1026" style="position:absolute;flip:y;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 from="0,.15pt" to="498.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" strokecolor="#f30c06" strokeweight="3pt">
              <v:stroke joinstyle="miter"/>
              <w10:wrap type="square" anchorx="margin" anchory="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55613"/>
    <w:multiLevelType w:val="hybridMultilevel"/>
    <w:tmpl w:val="3934C894"/>
    <w:lvl w:ilvl="0" w:tplc="FFFFFFFF">
      <w:numFmt w:val="bullet"/>
      <w:lvlText w:val="•"/>
      <w:lvlJc w:val="left"/>
      <w:pPr>
        <w:ind w:left="3410" w:hanging="360"/>
      </w:pPr>
      <w:rPr>
        <w:rFonts w:hint="default"/>
        <w:lang w:val="de-DE" w:eastAsia="en-US" w:bidi="ar-SA"/>
      </w:rPr>
    </w:lvl>
    <w:lvl w:ilvl="1" w:tplc="04070003" w:tentative="1">
      <w:start w:val="1"/>
      <w:numFmt w:val="bullet"/>
      <w:lvlText w:val="o"/>
      <w:lvlJc w:val="left"/>
      <w:pPr>
        <w:ind w:left="4130" w:hanging="360"/>
      </w:pPr>
      <w:rPr>
        <w:rFonts w:ascii="Courier New" w:hAnsi="Courier New" w:cs="Courier New" w:hint="default"/>
      </w:rPr>
    </w:lvl>
    <w:lvl w:ilvl="2" w:tplc="04070005" w:tentative="1">
      <w:start w:val="1"/>
      <w:numFmt w:val="bullet"/>
      <w:lvlText w:val=""/>
      <w:lvlJc w:val="left"/>
      <w:pPr>
        <w:ind w:left="4850" w:hanging="360"/>
      </w:pPr>
      <w:rPr>
        <w:rFonts w:ascii="Wingdings" w:hAnsi="Wingdings" w:hint="default"/>
      </w:rPr>
    </w:lvl>
    <w:lvl w:ilvl="3" w:tplc="04070001" w:tentative="1">
      <w:start w:val="1"/>
      <w:numFmt w:val="bullet"/>
      <w:lvlText w:val=""/>
      <w:lvlJc w:val="left"/>
      <w:pPr>
        <w:ind w:left="5570" w:hanging="360"/>
      </w:pPr>
      <w:rPr>
        <w:rFonts w:ascii="Symbol" w:hAnsi="Symbol" w:hint="default"/>
      </w:rPr>
    </w:lvl>
    <w:lvl w:ilvl="4" w:tplc="04070003" w:tentative="1">
      <w:start w:val="1"/>
      <w:numFmt w:val="bullet"/>
      <w:lvlText w:val="o"/>
      <w:lvlJc w:val="left"/>
      <w:pPr>
        <w:ind w:left="6290" w:hanging="360"/>
      </w:pPr>
      <w:rPr>
        <w:rFonts w:ascii="Courier New" w:hAnsi="Courier New" w:cs="Courier New" w:hint="default"/>
      </w:rPr>
    </w:lvl>
    <w:lvl w:ilvl="5" w:tplc="04070005" w:tentative="1">
      <w:start w:val="1"/>
      <w:numFmt w:val="bullet"/>
      <w:lvlText w:val=""/>
      <w:lvlJc w:val="left"/>
      <w:pPr>
        <w:ind w:left="7010" w:hanging="360"/>
      </w:pPr>
      <w:rPr>
        <w:rFonts w:ascii="Wingdings" w:hAnsi="Wingdings" w:hint="default"/>
      </w:rPr>
    </w:lvl>
    <w:lvl w:ilvl="6" w:tplc="04070001" w:tentative="1">
      <w:start w:val="1"/>
      <w:numFmt w:val="bullet"/>
      <w:lvlText w:val=""/>
      <w:lvlJc w:val="left"/>
      <w:pPr>
        <w:ind w:left="7730" w:hanging="360"/>
      </w:pPr>
      <w:rPr>
        <w:rFonts w:ascii="Symbol" w:hAnsi="Symbol" w:hint="default"/>
      </w:rPr>
    </w:lvl>
    <w:lvl w:ilvl="7" w:tplc="04070003" w:tentative="1">
      <w:start w:val="1"/>
      <w:numFmt w:val="bullet"/>
      <w:lvlText w:val="o"/>
      <w:lvlJc w:val="left"/>
      <w:pPr>
        <w:ind w:left="8450" w:hanging="360"/>
      </w:pPr>
      <w:rPr>
        <w:rFonts w:ascii="Courier New" w:hAnsi="Courier New" w:cs="Courier New" w:hint="default"/>
      </w:rPr>
    </w:lvl>
    <w:lvl w:ilvl="8" w:tplc="04070005" w:tentative="1">
      <w:start w:val="1"/>
      <w:numFmt w:val="bullet"/>
      <w:lvlText w:val=""/>
      <w:lvlJc w:val="left"/>
      <w:pPr>
        <w:ind w:left="9170" w:hanging="360"/>
      </w:pPr>
      <w:rPr>
        <w:rFonts w:ascii="Wingdings" w:hAnsi="Wingdings" w:hint="default"/>
      </w:rPr>
    </w:lvl>
  </w:abstractNum>
  <w:abstractNum w:abstractNumId="1" w15:restartNumberingAfterBreak="0">
    <w:nsid w:val="5F702967"/>
    <w:multiLevelType w:val="hybridMultilevel"/>
    <w:tmpl w:val="2B861E2A"/>
    <w:lvl w:ilvl="0" w:tplc="5150C842">
      <w:start w:val="2009"/>
      <w:numFmt w:val="bullet"/>
      <w:lvlText w:val="-"/>
      <w:lvlJc w:val="left"/>
      <w:pPr>
        <w:ind w:left="4050" w:hanging="360"/>
      </w:pPr>
      <w:rPr>
        <w:rFonts w:ascii="Arial" w:eastAsia="Times New Roman" w:hAnsi="Arial" w:cs="Arial" w:hint="default"/>
      </w:rPr>
    </w:lvl>
    <w:lvl w:ilvl="1" w:tplc="04070003" w:tentative="1">
      <w:start w:val="1"/>
      <w:numFmt w:val="bullet"/>
      <w:lvlText w:val="o"/>
      <w:lvlJc w:val="left"/>
      <w:pPr>
        <w:ind w:left="4770" w:hanging="360"/>
      </w:pPr>
      <w:rPr>
        <w:rFonts w:ascii="Courier New" w:hAnsi="Courier New" w:cs="Courier New" w:hint="default"/>
      </w:rPr>
    </w:lvl>
    <w:lvl w:ilvl="2" w:tplc="04070005" w:tentative="1">
      <w:start w:val="1"/>
      <w:numFmt w:val="bullet"/>
      <w:lvlText w:val=""/>
      <w:lvlJc w:val="left"/>
      <w:pPr>
        <w:ind w:left="5490" w:hanging="360"/>
      </w:pPr>
      <w:rPr>
        <w:rFonts w:ascii="Wingdings" w:hAnsi="Wingdings" w:hint="default"/>
      </w:rPr>
    </w:lvl>
    <w:lvl w:ilvl="3" w:tplc="04070001" w:tentative="1">
      <w:start w:val="1"/>
      <w:numFmt w:val="bullet"/>
      <w:lvlText w:val=""/>
      <w:lvlJc w:val="left"/>
      <w:pPr>
        <w:ind w:left="6210" w:hanging="360"/>
      </w:pPr>
      <w:rPr>
        <w:rFonts w:ascii="Symbol" w:hAnsi="Symbol" w:hint="default"/>
      </w:rPr>
    </w:lvl>
    <w:lvl w:ilvl="4" w:tplc="04070003" w:tentative="1">
      <w:start w:val="1"/>
      <w:numFmt w:val="bullet"/>
      <w:lvlText w:val="o"/>
      <w:lvlJc w:val="left"/>
      <w:pPr>
        <w:ind w:left="6930" w:hanging="360"/>
      </w:pPr>
      <w:rPr>
        <w:rFonts w:ascii="Courier New" w:hAnsi="Courier New" w:cs="Courier New" w:hint="default"/>
      </w:rPr>
    </w:lvl>
    <w:lvl w:ilvl="5" w:tplc="04070005" w:tentative="1">
      <w:start w:val="1"/>
      <w:numFmt w:val="bullet"/>
      <w:lvlText w:val=""/>
      <w:lvlJc w:val="left"/>
      <w:pPr>
        <w:ind w:left="7650" w:hanging="360"/>
      </w:pPr>
      <w:rPr>
        <w:rFonts w:ascii="Wingdings" w:hAnsi="Wingdings" w:hint="default"/>
      </w:rPr>
    </w:lvl>
    <w:lvl w:ilvl="6" w:tplc="04070001" w:tentative="1">
      <w:start w:val="1"/>
      <w:numFmt w:val="bullet"/>
      <w:lvlText w:val=""/>
      <w:lvlJc w:val="left"/>
      <w:pPr>
        <w:ind w:left="8370" w:hanging="360"/>
      </w:pPr>
      <w:rPr>
        <w:rFonts w:ascii="Symbol" w:hAnsi="Symbol" w:hint="default"/>
      </w:rPr>
    </w:lvl>
    <w:lvl w:ilvl="7" w:tplc="04070003" w:tentative="1">
      <w:start w:val="1"/>
      <w:numFmt w:val="bullet"/>
      <w:lvlText w:val="o"/>
      <w:lvlJc w:val="left"/>
      <w:pPr>
        <w:ind w:left="9090" w:hanging="360"/>
      </w:pPr>
      <w:rPr>
        <w:rFonts w:ascii="Courier New" w:hAnsi="Courier New" w:cs="Courier New" w:hint="default"/>
      </w:rPr>
    </w:lvl>
    <w:lvl w:ilvl="8" w:tplc="04070005" w:tentative="1">
      <w:start w:val="1"/>
      <w:numFmt w:val="bullet"/>
      <w:lvlText w:val=""/>
      <w:lvlJc w:val="left"/>
      <w:pPr>
        <w:ind w:left="9810" w:hanging="360"/>
      </w:pPr>
      <w:rPr>
        <w:rFonts w:ascii="Wingdings" w:hAnsi="Wingdings" w:hint="default"/>
      </w:rPr>
    </w:lvl>
  </w:abstractNum>
  <w:abstractNum w:abstractNumId="2" w15:restartNumberingAfterBreak="0">
    <w:nsid w:val="6E4B11A1"/>
    <w:multiLevelType w:val="hybridMultilevel"/>
    <w:tmpl w:val="AF0033C6"/>
    <w:lvl w:ilvl="0" w:tplc="0F603A94">
      <w:start w:val="2008"/>
      <w:numFmt w:val="bullet"/>
      <w:lvlText w:val="-"/>
      <w:lvlJc w:val="left"/>
      <w:pPr>
        <w:ind w:left="4050" w:hanging="360"/>
      </w:pPr>
      <w:rPr>
        <w:rFonts w:ascii="Arial" w:eastAsia="Times New Roman" w:hAnsi="Arial" w:cs="Arial" w:hint="default"/>
      </w:rPr>
    </w:lvl>
    <w:lvl w:ilvl="1" w:tplc="04070003" w:tentative="1">
      <w:start w:val="1"/>
      <w:numFmt w:val="bullet"/>
      <w:lvlText w:val="o"/>
      <w:lvlJc w:val="left"/>
      <w:pPr>
        <w:ind w:left="4770" w:hanging="360"/>
      </w:pPr>
      <w:rPr>
        <w:rFonts w:ascii="Courier New" w:hAnsi="Courier New" w:cs="Courier New" w:hint="default"/>
      </w:rPr>
    </w:lvl>
    <w:lvl w:ilvl="2" w:tplc="04070005" w:tentative="1">
      <w:start w:val="1"/>
      <w:numFmt w:val="bullet"/>
      <w:lvlText w:val=""/>
      <w:lvlJc w:val="left"/>
      <w:pPr>
        <w:ind w:left="5490" w:hanging="360"/>
      </w:pPr>
      <w:rPr>
        <w:rFonts w:ascii="Wingdings" w:hAnsi="Wingdings" w:hint="default"/>
      </w:rPr>
    </w:lvl>
    <w:lvl w:ilvl="3" w:tplc="04070001" w:tentative="1">
      <w:start w:val="1"/>
      <w:numFmt w:val="bullet"/>
      <w:lvlText w:val=""/>
      <w:lvlJc w:val="left"/>
      <w:pPr>
        <w:ind w:left="6210" w:hanging="360"/>
      </w:pPr>
      <w:rPr>
        <w:rFonts w:ascii="Symbol" w:hAnsi="Symbol" w:hint="default"/>
      </w:rPr>
    </w:lvl>
    <w:lvl w:ilvl="4" w:tplc="04070003" w:tentative="1">
      <w:start w:val="1"/>
      <w:numFmt w:val="bullet"/>
      <w:lvlText w:val="o"/>
      <w:lvlJc w:val="left"/>
      <w:pPr>
        <w:ind w:left="6930" w:hanging="360"/>
      </w:pPr>
      <w:rPr>
        <w:rFonts w:ascii="Courier New" w:hAnsi="Courier New" w:cs="Courier New" w:hint="default"/>
      </w:rPr>
    </w:lvl>
    <w:lvl w:ilvl="5" w:tplc="04070005" w:tentative="1">
      <w:start w:val="1"/>
      <w:numFmt w:val="bullet"/>
      <w:lvlText w:val=""/>
      <w:lvlJc w:val="left"/>
      <w:pPr>
        <w:ind w:left="7650" w:hanging="360"/>
      </w:pPr>
      <w:rPr>
        <w:rFonts w:ascii="Wingdings" w:hAnsi="Wingdings" w:hint="default"/>
      </w:rPr>
    </w:lvl>
    <w:lvl w:ilvl="6" w:tplc="04070001" w:tentative="1">
      <w:start w:val="1"/>
      <w:numFmt w:val="bullet"/>
      <w:lvlText w:val=""/>
      <w:lvlJc w:val="left"/>
      <w:pPr>
        <w:ind w:left="8370" w:hanging="360"/>
      </w:pPr>
      <w:rPr>
        <w:rFonts w:ascii="Symbol" w:hAnsi="Symbol" w:hint="default"/>
      </w:rPr>
    </w:lvl>
    <w:lvl w:ilvl="7" w:tplc="04070003" w:tentative="1">
      <w:start w:val="1"/>
      <w:numFmt w:val="bullet"/>
      <w:lvlText w:val="o"/>
      <w:lvlJc w:val="left"/>
      <w:pPr>
        <w:ind w:left="9090" w:hanging="360"/>
      </w:pPr>
      <w:rPr>
        <w:rFonts w:ascii="Courier New" w:hAnsi="Courier New" w:cs="Courier New" w:hint="default"/>
      </w:rPr>
    </w:lvl>
    <w:lvl w:ilvl="8" w:tplc="04070005" w:tentative="1">
      <w:start w:val="1"/>
      <w:numFmt w:val="bullet"/>
      <w:lvlText w:val=""/>
      <w:lvlJc w:val="left"/>
      <w:pPr>
        <w:ind w:left="9810" w:hanging="360"/>
      </w:pPr>
      <w:rPr>
        <w:rFonts w:ascii="Wingdings" w:hAnsi="Wingdings" w:hint="default"/>
      </w:rPr>
    </w:lvl>
  </w:abstractNum>
  <w:num w:numId="1" w16cid:durableId="540478552">
    <w:abstractNumId w:val="2"/>
  </w:num>
  <w:num w:numId="2" w16cid:durableId="1239823188">
    <w:abstractNumId w:val="1"/>
  </w:num>
  <w:num w:numId="3" w16cid:durableId="13869478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AD8"/>
    <w:rsid w:val="00002806"/>
    <w:rsid w:val="00064A97"/>
    <w:rsid w:val="00073D30"/>
    <w:rsid w:val="000A369B"/>
    <w:rsid w:val="000A5D0A"/>
    <w:rsid w:val="00120370"/>
    <w:rsid w:val="00132996"/>
    <w:rsid w:val="00147E43"/>
    <w:rsid w:val="00183E58"/>
    <w:rsid w:val="00194294"/>
    <w:rsid w:val="001A1736"/>
    <w:rsid w:val="001A1FB5"/>
    <w:rsid w:val="001A687D"/>
    <w:rsid w:val="001B4D0D"/>
    <w:rsid w:val="001C744B"/>
    <w:rsid w:val="001D28E6"/>
    <w:rsid w:val="001D34D4"/>
    <w:rsid w:val="001D6CCA"/>
    <w:rsid w:val="001E4B4E"/>
    <w:rsid w:val="002714A0"/>
    <w:rsid w:val="00276DA9"/>
    <w:rsid w:val="00295998"/>
    <w:rsid w:val="003206B2"/>
    <w:rsid w:val="00411192"/>
    <w:rsid w:val="00461C3F"/>
    <w:rsid w:val="00467793"/>
    <w:rsid w:val="004900E4"/>
    <w:rsid w:val="00503E7A"/>
    <w:rsid w:val="00511476"/>
    <w:rsid w:val="00513FD5"/>
    <w:rsid w:val="005439F8"/>
    <w:rsid w:val="00551BA3"/>
    <w:rsid w:val="005E4F4D"/>
    <w:rsid w:val="005F1071"/>
    <w:rsid w:val="00605F23"/>
    <w:rsid w:val="006712EA"/>
    <w:rsid w:val="006C5CEF"/>
    <w:rsid w:val="006F2E42"/>
    <w:rsid w:val="006F399A"/>
    <w:rsid w:val="00732183"/>
    <w:rsid w:val="00742EB3"/>
    <w:rsid w:val="007806E9"/>
    <w:rsid w:val="0078502A"/>
    <w:rsid w:val="00794C15"/>
    <w:rsid w:val="007A36B4"/>
    <w:rsid w:val="00814FDB"/>
    <w:rsid w:val="0081623A"/>
    <w:rsid w:val="00824E72"/>
    <w:rsid w:val="00861156"/>
    <w:rsid w:val="00874938"/>
    <w:rsid w:val="008C7F35"/>
    <w:rsid w:val="00944EE2"/>
    <w:rsid w:val="009D3D6D"/>
    <w:rsid w:val="009F4017"/>
    <w:rsid w:val="009F4D52"/>
    <w:rsid w:val="00A30561"/>
    <w:rsid w:val="00A756ED"/>
    <w:rsid w:val="00AD55B4"/>
    <w:rsid w:val="00AD6F09"/>
    <w:rsid w:val="00AE0CAD"/>
    <w:rsid w:val="00B154D2"/>
    <w:rsid w:val="00B3173C"/>
    <w:rsid w:val="00B4196E"/>
    <w:rsid w:val="00B50E1A"/>
    <w:rsid w:val="00B52705"/>
    <w:rsid w:val="00B71F90"/>
    <w:rsid w:val="00B840C1"/>
    <w:rsid w:val="00BC3976"/>
    <w:rsid w:val="00C03B14"/>
    <w:rsid w:val="00C10EC3"/>
    <w:rsid w:val="00C41267"/>
    <w:rsid w:val="00CB2A72"/>
    <w:rsid w:val="00CE5623"/>
    <w:rsid w:val="00D12AD8"/>
    <w:rsid w:val="00D31AB5"/>
    <w:rsid w:val="00D33D2F"/>
    <w:rsid w:val="00D422B7"/>
    <w:rsid w:val="00E244DB"/>
    <w:rsid w:val="00E25A65"/>
    <w:rsid w:val="00E6788B"/>
    <w:rsid w:val="00E96B66"/>
    <w:rsid w:val="00EF4064"/>
    <w:rsid w:val="00F345EE"/>
    <w:rsid w:val="00F445A3"/>
    <w:rsid w:val="00F67E34"/>
    <w:rsid w:val="00FB4BFE"/>
    <w:rsid w:val="00FB519B"/>
    <w:rsid w:val="00FC534E"/>
    <w:rsid w:val="00FD7E4B"/>
    <w:rsid w:val="00FF496B"/>
    <w:rsid w:val="00FF54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BC9FED"/>
  <w15:chartTrackingRefBased/>
  <w15:docId w15:val="{13102B5F-96A2-471A-9908-2748C9C81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12EA"/>
    <w:pPr>
      <w:spacing w:after="200" w:line="276" w:lineRule="auto"/>
    </w:pPr>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12AD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2AD8"/>
  </w:style>
  <w:style w:type="paragraph" w:styleId="Fuzeile">
    <w:name w:val="footer"/>
    <w:basedOn w:val="Standard"/>
    <w:link w:val="FuzeileZchn"/>
    <w:uiPriority w:val="99"/>
    <w:unhideWhenUsed/>
    <w:rsid w:val="00D12AD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2AD8"/>
  </w:style>
  <w:style w:type="character" w:styleId="Hyperlink">
    <w:name w:val="Hyperlink"/>
    <w:uiPriority w:val="99"/>
    <w:unhideWhenUsed/>
    <w:rsid w:val="00D12AD8"/>
    <w:rPr>
      <w:color w:val="0000FF"/>
      <w:u w:val="single"/>
    </w:rPr>
  </w:style>
  <w:style w:type="paragraph" w:styleId="KeinLeerraum">
    <w:name w:val="No Spacing"/>
    <w:link w:val="KeinLeerraumZchn"/>
    <w:uiPriority w:val="1"/>
    <w:qFormat/>
    <w:rsid w:val="006712EA"/>
    <w:pPr>
      <w:spacing w:after="0" w:line="240" w:lineRule="auto"/>
    </w:pPr>
    <w:rPr>
      <w:rFonts w:ascii="Calibri" w:eastAsia="Times New Roman" w:hAnsi="Calibri" w:cs="Times New Roman"/>
      <w:lang w:eastAsia="de-DE"/>
    </w:rPr>
  </w:style>
  <w:style w:type="character" w:customStyle="1" w:styleId="KeinLeerraumZchn">
    <w:name w:val="Kein Leerraum Zchn"/>
    <w:link w:val="KeinLeerraum"/>
    <w:uiPriority w:val="1"/>
    <w:rsid w:val="006712EA"/>
    <w:rPr>
      <w:rFonts w:ascii="Calibri" w:eastAsia="Times New Roman" w:hAnsi="Calibri" w:cs="Times New Roman"/>
      <w:lang w:eastAsia="de-DE"/>
    </w:rPr>
  </w:style>
  <w:style w:type="table" w:styleId="Tabellenraster">
    <w:name w:val="Table Grid"/>
    <w:basedOn w:val="NormaleTabelle"/>
    <w:uiPriority w:val="39"/>
    <w:rsid w:val="00671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20370"/>
    <w:pPr>
      <w:ind w:left="720"/>
      <w:contextualSpacing/>
    </w:pPr>
  </w:style>
  <w:style w:type="character" w:styleId="NichtaufgelsteErwhnung">
    <w:name w:val="Unresolved Mention"/>
    <w:basedOn w:val="Absatz-Standardschriftart"/>
    <w:uiPriority w:val="99"/>
    <w:semiHidden/>
    <w:unhideWhenUsed/>
    <w:rsid w:val="00F445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microsoft.com/office/2017/06/relationships/model3d" Target="media/model3d1.glb"/><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sg-personalberatun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660</Words>
  <Characters>4165</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G</dc:creator>
  <cp:keywords/>
  <dc:description/>
  <cp:lastModifiedBy>S G</cp:lastModifiedBy>
  <cp:revision>6</cp:revision>
  <cp:lastPrinted>2022-05-13T10:54:00Z</cp:lastPrinted>
  <dcterms:created xsi:type="dcterms:W3CDTF">2022-07-19T13:36:00Z</dcterms:created>
  <dcterms:modified xsi:type="dcterms:W3CDTF">2022-08-24T08:18:00Z</dcterms:modified>
</cp:coreProperties>
</file>