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77F5F71C" w:rsidR="001B4D0D" w:rsidRPr="00F445A3" w:rsidRDefault="001D6CCA" w:rsidP="00FC534E">
      <w:pPr>
        <w:tabs>
          <w:tab w:val="right" w:pos="9072"/>
        </w:tabs>
        <w:spacing w:before="240"/>
        <w:rPr>
          <w:b/>
          <w:bCs/>
          <w:color w:val="F30C06"/>
          <w:sz w:val="20"/>
          <w:szCs w:val="20"/>
        </w:rPr>
      </w:pPr>
      <w:r w:rsidRPr="00F445A3">
        <w:rPr>
          <w:rStyle w:val="Hyperlink"/>
          <w:rFonts w:eastAsia="Times New Roman" w:cs="Calibri"/>
          <w:b/>
          <w:bCs/>
          <w:color w:val="F30C06"/>
          <w:sz w:val="20"/>
          <w:szCs w:val="20"/>
          <w:u w:val="none"/>
          <w:lang w:eastAsia="de-DE"/>
        </w:rPr>
        <w:t>Nadjeschda</w:t>
      </w:r>
      <w:r w:rsidR="001B4D0D" w:rsidRPr="00F445A3">
        <w:rPr>
          <w:b/>
          <w:bCs/>
          <w:color w:val="F30C06"/>
          <w:sz w:val="20"/>
          <w:szCs w:val="20"/>
        </w:rPr>
        <w:t xml:space="preserve"> </w:t>
      </w:r>
      <w:proofErr w:type="spellStart"/>
      <w:r w:rsidR="001B4D0D" w:rsidRPr="00F445A3">
        <w:rPr>
          <w:rStyle w:val="Hyperlink"/>
          <w:rFonts w:eastAsia="Times New Roman" w:cs="Calibri"/>
          <w:b/>
          <w:bCs/>
          <w:color w:val="F30C06"/>
          <w:sz w:val="20"/>
          <w:szCs w:val="20"/>
          <w:u w:val="none"/>
          <w:lang w:eastAsia="de-DE"/>
        </w:rPr>
        <w:t>Gubanov</w:t>
      </w:r>
      <w:r w:rsidR="00B50E1A" w:rsidRPr="00F445A3">
        <w:rPr>
          <w:rStyle w:val="Hyperlink"/>
          <w:rFonts w:eastAsia="Times New Roman" w:cs="Calibri"/>
          <w:b/>
          <w:bCs/>
          <w:color w:val="F30C06"/>
          <w:sz w:val="20"/>
          <w:szCs w:val="20"/>
          <w:u w:val="none"/>
          <w:lang w:eastAsia="de-DE"/>
        </w:rPr>
        <w:t>a</w:t>
      </w:r>
      <w:proofErr w:type="spellEnd"/>
      <w:r w:rsidR="001B4D0D" w:rsidRPr="00F445A3">
        <w:rPr>
          <w:b/>
          <w:bCs/>
          <w:color w:val="F30C06"/>
          <w:sz w:val="20"/>
          <w:szCs w:val="20"/>
        </w:rPr>
        <w:t xml:space="preserve"> </w:t>
      </w:r>
      <w:bookmarkStart w:id="0" w:name="_Hlk102763443"/>
      <w:r w:rsidR="001B4D0D" w:rsidRPr="00F445A3">
        <w:rPr>
          <w:rFonts w:cs="Calibri"/>
          <w:b/>
          <w:bCs/>
          <w:color w:val="F30C06"/>
          <w:sz w:val="20"/>
          <w:szCs w:val="20"/>
        </w:rPr>
        <w:t>▪</w:t>
      </w:r>
      <w:r w:rsidR="001B4D0D" w:rsidRPr="00F445A3">
        <w:rPr>
          <w:b/>
          <w:bCs/>
          <w:color w:val="F30C06"/>
          <w:sz w:val="20"/>
          <w:szCs w:val="20"/>
        </w:rPr>
        <w:t xml:space="preserve"> </w:t>
      </w:r>
      <w:r w:rsidR="00B50E1A" w:rsidRPr="00F445A3">
        <w:rPr>
          <w:b/>
          <w:bCs/>
          <w:color w:val="F30C06"/>
          <w:sz w:val="20"/>
          <w:szCs w:val="20"/>
        </w:rPr>
        <w:t xml:space="preserve">Bahnhofstr. </w:t>
      </w:r>
      <w:r w:rsidR="003206B2" w:rsidRPr="00F445A3">
        <w:rPr>
          <w:b/>
          <w:bCs/>
          <w:color w:val="F30C06"/>
          <w:sz w:val="20"/>
          <w:szCs w:val="20"/>
        </w:rPr>
        <w:t>74 - 76</w:t>
      </w:r>
      <w:r w:rsidR="001B4D0D" w:rsidRPr="00F445A3">
        <w:rPr>
          <w:b/>
          <w:bCs/>
          <w:color w:val="F30C06"/>
          <w:sz w:val="20"/>
          <w:szCs w:val="20"/>
        </w:rPr>
        <w:t xml:space="preserve"> </w:t>
      </w:r>
      <w:r w:rsidR="001B4D0D" w:rsidRPr="00F445A3">
        <w:rPr>
          <w:rFonts w:cs="Calibri"/>
          <w:b/>
          <w:bCs/>
          <w:color w:val="F30C06"/>
          <w:sz w:val="20"/>
          <w:szCs w:val="20"/>
        </w:rPr>
        <w:t>▪</w:t>
      </w:r>
      <w:r w:rsidR="001B4D0D" w:rsidRPr="00F445A3">
        <w:rPr>
          <w:b/>
          <w:bCs/>
          <w:color w:val="F30C06"/>
          <w:sz w:val="20"/>
          <w:szCs w:val="20"/>
        </w:rPr>
        <w:t xml:space="preserve"> 45</w:t>
      </w:r>
      <w:r w:rsidR="003206B2" w:rsidRPr="00F445A3">
        <w:rPr>
          <w:b/>
          <w:bCs/>
          <w:color w:val="F30C06"/>
          <w:sz w:val="20"/>
          <w:szCs w:val="20"/>
        </w:rPr>
        <w:t>879</w:t>
      </w:r>
      <w:r w:rsidR="001B4D0D" w:rsidRPr="00F445A3">
        <w:rPr>
          <w:b/>
          <w:bCs/>
          <w:color w:val="F30C06"/>
          <w:sz w:val="20"/>
          <w:szCs w:val="20"/>
        </w:rPr>
        <w:t xml:space="preserve"> </w:t>
      </w:r>
      <w:r w:rsidR="003206B2" w:rsidRPr="00F445A3">
        <w:rPr>
          <w:b/>
          <w:bCs/>
          <w:color w:val="F30C06"/>
          <w:sz w:val="20"/>
          <w:szCs w:val="20"/>
        </w:rPr>
        <w:t>Gelsenkirchen</w:t>
      </w:r>
      <w:bookmarkEnd w:id="0"/>
    </w:p>
    <w:p w14:paraId="13A90B35" w14:textId="158794E2" w:rsidR="007A36B4" w:rsidRPr="005F1071" w:rsidRDefault="007A36B4" w:rsidP="007A36B4">
      <w:pPr>
        <w:tabs>
          <w:tab w:val="right" w:pos="9072"/>
        </w:tabs>
        <w:spacing w:after="0"/>
        <w:rPr>
          <w:b/>
          <w:bCs/>
          <w:sz w:val="24"/>
          <w:szCs w:val="24"/>
        </w:rPr>
      </w:pPr>
      <w:r>
        <w:rPr>
          <w:b/>
          <w:bCs/>
          <w:sz w:val="24"/>
          <w:szCs w:val="24"/>
        </w:rPr>
        <w:t>SG Steuer</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6A5EE51E" w14:textId="77777777" w:rsidR="00794C15" w:rsidRDefault="00794C15" w:rsidP="00794C15">
      <w:pPr>
        <w:spacing w:after="360" w:line="240" w:lineRule="auto"/>
        <w:jc w:val="both"/>
        <w:rPr>
          <w:rFonts w:eastAsiaTheme="minorHAnsi" w:cs="Calibri"/>
          <w:b/>
          <w:bCs/>
          <w:sz w:val="24"/>
          <w:szCs w:val="24"/>
        </w:rPr>
      </w:pPr>
    </w:p>
    <w:p w14:paraId="149D8314" w14:textId="77777777" w:rsidR="00FD0E72" w:rsidRPr="00FD0E72" w:rsidRDefault="00FD0E72" w:rsidP="00FD0E72">
      <w:pPr>
        <w:spacing w:after="360" w:line="240" w:lineRule="auto"/>
        <w:jc w:val="both"/>
        <w:rPr>
          <w:rFonts w:eastAsiaTheme="minorHAnsi" w:cs="Calibri"/>
          <w:b/>
          <w:bCs/>
          <w:sz w:val="24"/>
          <w:szCs w:val="24"/>
        </w:rPr>
      </w:pPr>
      <w:r w:rsidRPr="00FD0E72">
        <w:rPr>
          <w:rFonts w:eastAsiaTheme="minorHAnsi" w:cs="Calibri"/>
          <w:b/>
          <w:bCs/>
          <w:sz w:val="24"/>
          <w:szCs w:val="24"/>
        </w:rPr>
        <w:t>Bewerbung um eine Anstellung als Steuerberaterin</w:t>
      </w:r>
    </w:p>
    <w:p w14:paraId="79BA55E0"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[Sehr geehrte Damen und Herren, // Sehr geehrte Frau xxx, // Sehr geehrter Herr xxx,]</w:t>
      </w:r>
    </w:p>
    <w:p w14:paraId="7C7D7ABE"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eine Kanzlei, die jahrelang unter persönlichem Einsatz aufgebaut wurde, verdient es, dass ihr guter Name bestehen bleibt — auch in zweiter oder dritter Generation. Die Tradition einer solchen Kanzlei respektvoll weiterzuführen und mit zeitgemäßen Ansätzen zu verbinden ist eine berufliche Herausforderung, der ich mich als erfahrene Steuerberaterin gerne stelle.</w:t>
      </w:r>
    </w:p>
    <w:p w14:paraId="74DABB57"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Momentan arbeite ich in einer mittelständischen Steuerberatungsgesellschaft. Mein derzeitiger Aufgabenbereich beinhaltet die eigenständige Betreuung meiner Mandanten vom Jahresabschluss bis hin zur steuerlichen Beratung und Gestaltung. Zuvor war ich für eine mittelständische Wirtschaftsprüfungsgesellschaft tätig.</w:t>
      </w:r>
    </w:p>
    <w:p w14:paraId="0651DD3D"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Vor meiner Tätigkeit als Steuerberaterin habe ich zunächst die Ausbildung als Steuerfach</w:t>
      </w:r>
      <w:r w:rsidRPr="00FD0E72">
        <w:rPr>
          <w:rFonts w:eastAsiaTheme="minorHAnsi" w:cs="Calibri"/>
          <w:sz w:val="24"/>
          <w:szCs w:val="24"/>
        </w:rPr>
        <w:softHyphen/>
        <w:t>angestellte absolviert sowie das Studium der Wirtschaftswissenschaften mit den Schwerpunkten Steuern, internationale Rechnungslegung und Unternehmensprüfung erfolgreich abgeschlossen.</w:t>
      </w:r>
    </w:p>
    <w:p w14:paraId="0DA11E8B"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Neben meinem beruflichen Werdegang kann ich auf eine langjährige ehrenamtliche Mitarbeit beim Arbeiter-Samariter-Bund zurückblicken, für den ich mich in verschiedenen Gremien engagiere.</w:t>
      </w:r>
    </w:p>
    <w:p w14:paraId="791D6281" w14:textId="77777777" w:rsidR="00FD0E72" w:rsidRPr="00FD0E72" w:rsidRDefault="00FD0E72" w:rsidP="00FD0E72">
      <w:pPr>
        <w:spacing w:after="160" w:line="259" w:lineRule="auto"/>
        <w:jc w:val="both"/>
        <w:rPr>
          <w:rFonts w:eastAsiaTheme="minorHAnsi" w:cs="Calibri"/>
          <w:sz w:val="24"/>
          <w:szCs w:val="24"/>
        </w:rPr>
      </w:pPr>
      <w:r w:rsidRPr="00FD0E72">
        <w:rPr>
          <w:rFonts w:eastAsiaTheme="minorHAnsi" w:cs="Calibri"/>
          <w:sz w:val="24"/>
          <w:szCs w:val="24"/>
        </w:rPr>
        <w:t>Gerne stehe ich Ihnen für ein persönliches Gespräch zur Verfügung.</w:t>
      </w:r>
    </w:p>
    <w:p w14:paraId="6577480F" w14:textId="7758EEEA" w:rsidR="007806E9" w:rsidRDefault="00FD0E72" w:rsidP="00FD0E72">
      <w:pPr>
        <w:spacing w:after="0" w:line="260" w:lineRule="exact"/>
        <w:ind w:right="-3"/>
        <w:rPr>
          <w:rFonts w:eastAsia="Times New Roman" w:cs="Calibri"/>
          <w:sz w:val="24"/>
          <w:szCs w:val="24"/>
          <w:lang w:eastAsia="de-DE"/>
        </w:rPr>
      </w:pPr>
      <w:r w:rsidRPr="00FD0E72">
        <w:rPr>
          <w:rFonts w:eastAsiaTheme="minorHAnsi" w:cs="Calibri"/>
          <w:sz w:val="24"/>
          <w:szCs w:val="24"/>
        </w:rPr>
        <w:t>Mit freundlichen Grüßen</w:t>
      </w:r>
    </w:p>
    <w:p w14:paraId="1FD7FEFC" w14:textId="3C5DD8BF" w:rsidR="009D3D6D" w:rsidRDefault="009D3D6D" w:rsidP="00467793">
      <w:pPr>
        <w:spacing w:after="0" w:line="260" w:lineRule="exact"/>
        <w:ind w:right="-3"/>
        <w:rPr>
          <w:rFonts w:eastAsia="Times New Roman" w:cs="Calibri"/>
          <w:sz w:val="24"/>
          <w:szCs w:val="24"/>
          <w:lang w:eastAsia="de-DE"/>
        </w:rPr>
      </w:pPr>
    </w:p>
    <w:p w14:paraId="7750F0FF" w14:textId="7221FD9C" w:rsidR="009D3D6D" w:rsidRDefault="009D3D6D" w:rsidP="00467793">
      <w:pPr>
        <w:spacing w:after="0" w:line="260" w:lineRule="exact"/>
        <w:ind w:right="-3"/>
        <w:rPr>
          <w:rFonts w:eastAsia="Times New Roman" w:cs="Calibri"/>
          <w:sz w:val="24"/>
          <w:szCs w:val="24"/>
          <w:lang w:eastAsia="de-DE"/>
        </w:rPr>
      </w:pPr>
    </w:p>
    <w:p w14:paraId="1D0B4F45" w14:textId="55ECDECF" w:rsidR="00FD0E72" w:rsidRDefault="00FD0E72" w:rsidP="00467793">
      <w:pPr>
        <w:spacing w:after="0" w:line="260" w:lineRule="exact"/>
        <w:ind w:right="-3"/>
        <w:rPr>
          <w:rFonts w:eastAsia="Times New Roman" w:cs="Calibri"/>
          <w:sz w:val="24"/>
          <w:szCs w:val="24"/>
          <w:lang w:eastAsia="de-DE"/>
        </w:rPr>
      </w:pPr>
    </w:p>
    <w:p w14:paraId="7B2C95BE" w14:textId="7879A576" w:rsidR="00FD0E72" w:rsidRDefault="00FD0E72" w:rsidP="00467793">
      <w:pPr>
        <w:spacing w:after="0" w:line="260" w:lineRule="exact"/>
        <w:ind w:right="-3"/>
        <w:rPr>
          <w:rFonts w:eastAsia="Times New Roman" w:cs="Calibri"/>
          <w:sz w:val="24"/>
          <w:szCs w:val="24"/>
          <w:lang w:eastAsia="de-DE"/>
        </w:rPr>
      </w:pPr>
    </w:p>
    <w:p w14:paraId="6DCDA16A" w14:textId="04B661F6" w:rsidR="00FD0E72" w:rsidRDefault="00FD0E72" w:rsidP="00467793">
      <w:pPr>
        <w:spacing w:after="0" w:line="260" w:lineRule="exact"/>
        <w:ind w:right="-3"/>
        <w:rPr>
          <w:rFonts w:eastAsia="Times New Roman" w:cs="Calibri"/>
          <w:sz w:val="24"/>
          <w:szCs w:val="24"/>
          <w:lang w:eastAsia="de-DE"/>
        </w:rPr>
      </w:pPr>
    </w:p>
    <w:p w14:paraId="63D8D6FB" w14:textId="10BC595E" w:rsidR="00FD0E72" w:rsidRDefault="00FD0E72" w:rsidP="00467793">
      <w:pPr>
        <w:spacing w:after="0" w:line="260" w:lineRule="exact"/>
        <w:ind w:right="-3"/>
        <w:rPr>
          <w:rFonts w:eastAsia="Times New Roman" w:cs="Calibri"/>
          <w:sz w:val="24"/>
          <w:szCs w:val="24"/>
          <w:lang w:eastAsia="de-DE"/>
        </w:rPr>
      </w:pPr>
    </w:p>
    <w:p w14:paraId="24BD1A21" w14:textId="734A9241" w:rsidR="00FD0E72" w:rsidRDefault="00FD0E72" w:rsidP="00467793">
      <w:pPr>
        <w:spacing w:after="0" w:line="260" w:lineRule="exact"/>
        <w:ind w:right="-3"/>
        <w:rPr>
          <w:rFonts w:eastAsia="Times New Roman" w:cs="Calibri"/>
          <w:sz w:val="24"/>
          <w:szCs w:val="24"/>
          <w:lang w:eastAsia="de-DE"/>
        </w:rPr>
      </w:pPr>
    </w:p>
    <w:p w14:paraId="0ED9C293" w14:textId="530A37B9" w:rsidR="00643687" w:rsidRDefault="00643687" w:rsidP="00467793">
      <w:pPr>
        <w:spacing w:after="0" w:line="260" w:lineRule="exact"/>
        <w:ind w:right="-3"/>
        <w:rPr>
          <w:rFonts w:eastAsia="Times New Roman" w:cs="Calibri"/>
          <w:sz w:val="24"/>
          <w:szCs w:val="24"/>
          <w:lang w:eastAsia="de-DE"/>
        </w:rPr>
      </w:pPr>
    </w:p>
    <w:p w14:paraId="4A08A87F" w14:textId="77777777" w:rsidR="00643687" w:rsidRDefault="00643687" w:rsidP="00467793">
      <w:pPr>
        <w:spacing w:after="0" w:line="260" w:lineRule="exact"/>
        <w:ind w:right="-3"/>
        <w:rPr>
          <w:rFonts w:eastAsia="Times New Roman" w:cs="Calibri"/>
          <w:sz w:val="24"/>
          <w:szCs w:val="24"/>
          <w:lang w:eastAsia="de-DE"/>
        </w:rPr>
      </w:pPr>
    </w:p>
    <w:p w14:paraId="6ECCE70E" w14:textId="45C9088F" w:rsidR="00FD0E72" w:rsidRDefault="00FD0E72" w:rsidP="00467793">
      <w:pPr>
        <w:spacing w:after="0" w:line="260" w:lineRule="exact"/>
        <w:ind w:right="-3"/>
        <w:rPr>
          <w:rFonts w:eastAsia="Times New Roman" w:cs="Calibri"/>
          <w:sz w:val="24"/>
          <w:szCs w:val="24"/>
          <w:lang w:eastAsia="de-DE"/>
        </w:rPr>
      </w:pPr>
    </w:p>
    <w:p w14:paraId="4C5A352F" w14:textId="3BB720BE" w:rsidR="00FD0E72" w:rsidRDefault="00FD0E72" w:rsidP="00467793">
      <w:pPr>
        <w:spacing w:after="0" w:line="260" w:lineRule="exact"/>
        <w:ind w:right="-3"/>
        <w:rPr>
          <w:rFonts w:eastAsia="Times New Roman" w:cs="Calibri"/>
          <w:sz w:val="24"/>
          <w:szCs w:val="24"/>
          <w:lang w:eastAsia="de-DE"/>
        </w:rPr>
      </w:pPr>
    </w:p>
    <w:p w14:paraId="7B6FFC9A" w14:textId="38D3B872" w:rsidR="00FD0E72" w:rsidRDefault="00FD0E72" w:rsidP="00467793">
      <w:pPr>
        <w:spacing w:after="0" w:line="260" w:lineRule="exact"/>
        <w:ind w:right="-3"/>
        <w:rPr>
          <w:rFonts w:eastAsia="Times New Roman" w:cs="Calibri"/>
          <w:sz w:val="24"/>
          <w:szCs w:val="24"/>
          <w:lang w:eastAsia="de-DE"/>
        </w:rPr>
      </w:pPr>
    </w:p>
    <w:p w14:paraId="2D57D15F" w14:textId="77777777" w:rsidR="00C47AEE" w:rsidRDefault="00C47AEE" w:rsidP="00467793">
      <w:pPr>
        <w:spacing w:after="0" w:line="260" w:lineRule="exact"/>
        <w:ind w:right="-3"/>
        <w:rPr>
          <w:rFonts w:eastAsia="Times New Roman" w:cs="Calibri"/>
          <w:sz w:val="24"/>
          <w:szCs w:val="24"/>
          <w:lang w:eastAsia="de-DE"/>
        </w:rPr>
      </w:pPr>
    </w:p>
    <w:p w14:paraId="6AAC2B2D" w14:textId="77777777" w:rsidR="00FD0E72" w:rsidRDefault="00FD0E72" w:rsidP="00467793">
      <w:pPr>
        <w:spacing w:after="0" w:line="260" w:lineRule="exact"/>
        <w:ind w:right="-3"/>
        <w:rPr>
          <w:rFonts w:eastAsia="Times New Roman" w:cs="Calibri"/>
          <w:sz w:val="24"/>
          <w:szCs w:val="24"/>
          <w:lang w:eastAsia="de-DE"/>
        </w:rPr>
      </w:pPr>
    </w:p>
    <w:p w14:paraId="17EC87D2" w14:textId="77777777" w:rsidR="009D3D6D" w:rsidRPr="00467793" w:rsidRDefault="009D3D6D" w:rsidP="00467793">
      <w:pPr>
        <w:spacing w:after="0" w:line="260" w:lineRule="exact"/>
        <w:ind w:right="-3"/>
        <w:rPr>
          <w:rFonts w:eastAsia="Times New Roman" w:cs="Calibri"/>
          <w:sz w:val="24"/>
          <w:szCs w:val="24"/>
          <w:lang w:eastAsia="de-DE"/>
        </w:rPr>
      </w:pPr>
    </w:p>
    <w:p w14:paraId="407B6C22" w14:textId="3960FD9B"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5EF4885F" w:rsidR="00E244DB" w:rsidRPr="00A30561" w:rsidRDefault="00FF541D" w:rsidP="00F67E34">
      <w:pPr>
        <w:tabs>
          <w:tab w:val="right" w:pos="9072"/>
        </w:tabs>
        <w:spacing w:before="240"/>
        <w:jc w:val="center"/>
        <w:rPr>
          <w:rFonts w:cs="Calibri"/>
          <w:color w:val="F30C06"/>
          <w:sz w:val="96"/>
          <w:szCs w:val="96"/>
        </w:rPr>
      </w:pPr>
      <w:r w:rsidRPr="00A30561">
        <w:rPr>
          <w:rFonts w:cs="Calibri"/>
          <w:color w:val="F30C06"/>
          <w:sz w:val="96"/>
          <w:szCs w:val="96"/>
        </w:rPr>
        <w:t>Bewerbung</w:t>
      </w:r>
    </w:p>
    <w:p w14:paraId="1E819962" w14:textId="0C8FF677" w:rsidR="00FF541D" w:rsidRPr="00A30561" w:rsidRDefault="00B3173C" w:rsidP="00FF541D">
      <w:pPr>
        <w:tabs>
          <w:tab w:val="right" w:pos="9072"/>
        </w:tabs>
        <w:jc w:val="center"/>
        <w:rPr>
          <w:rFonts w:cs="Calibri"/>
          <w:color w:val="F30C06"/>
          <w:sz w:val="40"/>
          <w:szCs w:val="40"/>
        </w:rPr>
      </w:pPr>
      <w:r>
        <w:rPr>
          <w:rFonts w:cs="Calibri"/>
          <w:color w:val="F30C06"/>
          <w:sz w:val="40"/>
          <w:szCs w:val="40"/>
        </w:rPr>
        <w:t>um eine</w:t>
      </w:r>
      <w:r w:rsidR="00FF541D" w:rsidRPr="00A30561">
        <w:rPr>
          <w:rFonts w:cs="Calibri"/>
          <w:color w:val="F30C06"/>
          <w:sz w:val="40"/>
          <w:szCs w:val="40"/>
        </w:rPr>
        <w:t xml:space="preserve"> </w:t>
      </w:r>
      <w:r w:rsidR="00794C15">
        <w:rPr>
          <w:rFonts w:cs="Calibri"/>
          <w:color w:val="F30C06"/>
          <w:sz w:val="40"/>
          <w:szCs w:val="40"/>
        </w:rPr>
        <w:t>Anstellung</w:t>
      </w:r>
    </w:p>
    <w:p w14:paraId="6AAA9753" w14:textId="031EE521" w:rsidR="00FF541D" w:rsidRPr="00A30561" w:rsidRDefault="00FF541D" w:rsidP="00CE5623">
      <w:pPr>
        <w:tabs>
          <w:tab w:val="right" w:pos="9072"/>
        </w:tabs>
        <w:spacing w:after="120"/>
        <w:jc w:val="center"/>
        <w:rPr>
          <w:rFonts w:cs="Calibri"/>
          <w:color w:val="F30C06"/>
          <w:sz w:val="40"/>
          <w:szCs w:val="40"/>
        </w:rPr>
      </w:pPr>
      <w:r w:rsidRPr="00A30561">
        <w:rPr>
          <w:rFonts w:cs="Calibri"/>
          <w:color w:val="F30C06"/>
          <w:sz w:val="40"/>
          <w:szCs w:val="40"/>
        </w:rPr>
        <w:t>als Steuer</w:t>
      </w:r>
      <w:r w:rsidR="00FD0E72">
        <w:rPr>
          <w:rFonts w:cs="Calibri"/>
          <w:color w:val="F30C06"/>
          <w:sz w:val="40"/>
          <w:szCs w:val="40"/>
        </w:rPr>
        <w:t>beraterin</w:t>
      </w:r>
    </w:p>
    <w:p w14:paraId="66E3BEEB" w14:textId="0D09DAFF" w:rsidR="00064A97" w:rsidRPr="00A30561" w:rsidRDefault="00CE5623" w:rsidP="00CE5623">
      <w:pPr>
        <w:tabs>
          <w:tab w:val="right" w:pos="9072"/>
        </w:tabs>
        <w:spacing w:after="0"/>
        <w:jc w:val="center"/>
        <w:rPr>
          <w:rFonts w:cs="Calibri"/>
          <w:color w:val="F30C06"/>
          <w:sz w:val="40"/>
          <w:szCs w:val="40"/>
        </w:rPr>
      </w:pPr>
      <w:r w:rsidRPr="00A30561">
        <w:rPr>
          <w:rFonts w:cs="Calibri"/>
          <w:noProof/>
          <w:color w:val="F30C06"/>
          <w:sz w:val="40"/>
          <w:szCs w:val="40"/>
        </w:rPr>
        <mc:AlternateContent>
          <mc:Choice Requires="wps">
            <w:drawing>
              <wp:anchor distT="0" distB="0" distL="114300" distR="114300" simplePos="0" relativeHeight="251662336" behindDoc="0" locked="0" layoutInCell="1" allowOverlap="1" wp14:anchorId="2D5075ED" wp14:editId="738511DB">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9E050"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1iQ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" filled="f" strokecolor="#f30c06" strokeweight="2.25pt">
                <w10:wrap anchorx="margin"/>
              </v:rect>
            </w:pict>
          </mc:Fallback>
        </mc:AlternateContent>
      </w:r>
    </w:p>
    <w:p w14:paraId="242D7141" w14:textId="4F305A6D" w:rsidR="00FF541D" w:rsidRPr="00A30561" w:rsidRDefault="009F4017" w:rsidP="00FF541D">
      <w:pPr>
        <w:tabs>
          <w:tab w:val="right" w:pos="9072"/>
        </w:tabs>
        <w:jc w:val="center"/>
        <w:rPr>
          <w:rFonts w:cs="Calibri"/>
          <w:color w:val="F30C06"/>
          <w:sz w:val="40"/>
          <w:szCs w:val="40"/>
        </w:rPr>
      </w:pPr>
      <w:r w:rsidRPr="00A30561">
        <w:rPr>
          <w:rFonts w:cs="Calibri"/>
          <w:noProof/>
          <w:color w:val="F30C06"/>
          <w:sz w:val="40"/>
          <w:szCs w:val="40"/>
        </w:rPr>
        <mc:AlternateContent>
          <mc:Choice Requires="am3d">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085960" cy="4029046"/>
                        </a:xfrm>
                        <a:prstGeom prst="rect">
                          <a:avLst/>
                        </a:prstGeom>
                        <a:effectLst>
                          <a:outerShdw blurRad="50800" dist="63500" dir="5400000" algn="ctr" rotWithShape="0">
                            <a:srgbClr val="F30C0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8"/>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085340" cy="4028440"/>
                        </a:xfrm>
                        <a:prstGeom prst="rect">
                          <a:avLst/>
                        </a:prstGeom>
                        <a:effectLst>
                          <a:outerShdw blurRad="50800" dist="63500" dir="5400000" algn="ctr" rotWithShape="0">
                            <a:srgbClr val="F30C06"/>
                          </a:outerShdw>
                        </a:effectLst>
                      </pic:spPr>
                    </pic:pic>
                  </a:graphicData>
                </a:graphic>
              </wp:inline>
            </w:drawing>
          </mc:Fallback>
        </mc:AlternateContent>
      </w:r>
    </w:p>
    <w:p w14:paraId="408CA3A4" w14:textId="662099C6" w:rsidR="00064A97" w:rsidRPr="00A30561" w:rsidRDefault="00064A97">
      <w:pPr>
        <w:spacing w:after="160" w:line="259" w:lineRule="auto"/>
        <w:rPr>
          <w:rFonts w:cs="Calibri"/>
          <w:color w:val="F30C06"/>
          <w:sz w:val="40"/>
          <w:szCs w:val="40"/>
        </w:rPr>
      </w:pPr>
      <w:r w:rsidRPr="00A30561">
        <w:rPr>
          <w:rFonts w:cs="Calibri"/>
          <w:color w:val="F30C06"/>
          <w:sz w:val="40"/>
          <w:szCs w:val="40"/>
        </w:rPr>
        <w:br w:type="page"/>
      </w:r>
    </w:p>
    <w:p w14:paraId="6ECF1322" w14:textId="0BB8250A" w:rsidR="00AD55B4" w:rsidRPr="00F67E34" w:rsidRDefault="00AD55B4" w:rsidP="00A756ED">
      <w:pPr>
        <w:tabs>
          <w:tab w:val="right" w:pos="9072"/>
        </w:tabs>
        <w:spacing w:after="0" w:line="240" w:lineRule="auto"/>
        <w:rPr>
          <w:rFonts w:cs="Calibri"/>
          <w:sz w:val="2"/>
          <w:szCs w:val="2"/>
        </w:rPr>
      </w:pPr>
      <w:bookmarkStart w:id="1" w:name="_Hlk102748537"/>
    </w:p>
    <w:p w14:paraId="50EB8E64" w14:textId="0C066A8E" w:rsidR="009F4D52" w:rsidRPr="00A30561" w:rsidRDefault="009F4D52" w:rsidP="00411192">
      <w:pPr>
        <w:tabs>
          <w:tab w:val="right" w:pos="9072"/>
        </w:tabs>
        <w:spacing w:after="120" w:line="240" w:lineRule="auto"/>
        <w:rPr>
          <w:rFonts w:cs="Calibri"/>
          <w:b/>
          <w:bCs/>
          <w:smallCaps/>
          <w:color w:val="F30C06"/>
          <w:sz w:val="44"/>
          <w:szCs w:val="44"/>
        </w:rPr>
      </w:pPr>
      <w:r w:rsidRPr="00A30561">
        <w:rPr>
          <w:rFonts w:cs="Calibri"/>
          <w:b/>
          <w:bCs/>
          <w:smallCaps/>
          <w:color w:val="F30C06"/>
          <w:sz w:val="44"/>
          <w:szCs w:val="44"/>
        </w:rPr>
        <w:t>Lebenslauf</w:t>
      </w:r>
    </w:p>
    <w:p w14:paraId="2D037EF4" w14:textId="606545B6" w:rsidR="009F4D52" w:rsidRPr="00A30561"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2" w:name="_Hlk102763966"/>
      <w:r>
        <w:rPr>
          <w:rFonts w:eastAsia="Times New Roman" w:cs="Calibri"/>
          <w:sz w:val="24"/>
          <w:szCs w:val="24"/>
          <w:lang w:eastAsia="de-DE"/>
        </w:rPr>
        <w:t>Vor- und Nachname:</w:t>
      </w:r>
      <w:r>
        <w:rPr>
          <w:rFonts w:eastAsia="Times New Roman" w:cs="Calibri"/>
          <w:sz w:val="24"/>
          <w:szCs w:val="24"/>
          <w:lang w:eastAsia="de-DE"/>
        </w:rPr>
        <w:tab/>
        <w:t xml:space="preserve">Nadjeschda </w:t>
      </w:r>
      <w:proofErr w:type="spellStart"/>
      <w:r>
        <w:rPr>
          <w:rFonts w:eastAsia="Times New Roman" w:cs="Calibri"/>
          <w:sz w:val="24"/>
          <w:szCs w:val="24"/>
          <w:lang w:eastAsia="de-DE"/>
        </w:rPr>
        <w:t>Gubanov</w:t>
      </w:r>
      <w:r w:rsidR="00B50E1A">
        <w:rPr>
          <w:rFonts w:eastAsia="Times New Roman" w:cs="Calibri"/>
          <w:sz w:val="24"/>
          <w:szCs w:val="24"/>
          <w:lang w:eastAsia="de-DE"/>
        </w:rPr>
        <w:t>a</w:t>
      </w:r>
      <w:proofErr w:type="spellEnd"/>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proofErr w:type="gramStart"/>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proofErr w:type="gramEnd"/>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2"/>
    <w:p w14:paraId="74B22352" w14:textId="34C7D8EA" w:rsidR="009F4D52" w:rsidRPr="00643687" w:rsidRDefault="009F4D52" w:rsidP="00643687">
      <w:pPr>
        <w:tabs>
          <w:tab w:val="left" w:pos="-2127"/>
          <w:tab w:val="left" w:pos="468"/>
        </w:tabs>
        <w:autoSpaceDE w:val="0"/>
        <w:autoSpaceDN w:val="0"/>
        <w:spacing w:after="0" w:line="240" w:lineRule="auto"/>
        <w:rPr>
          <w:rFonts w:eastAsia="Times New Roman" w:cs="Calibri"/>
          <w:sz w:val="24"/>
          <w:szCs w:val="24"/>
          <w:lang w:eastAsia="de-DE"/>
        </w:rPr>
      </w:pPr>
    </w:p>
    <w:p w14:paraId="4DA95FEC" w14:textId="405FF902"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Berufserfahrung</w:t>
      </w:r>
    </w:p>
    <w:p w14:paraId="73911B04" w14:textId="1F9288B0" w:rsidR="00814FDB" w:rsidRPr="00643687"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sidRPr="00643687">
        <w:rPr>
          <w:rFonts w:eastAsia="Times New Roman" w:cs="Calibri"/>
          <w:sz w:val="24"/>
          <w:szCs w:val="24"/>
          <w:lang w:eastAsia="de-DE"/>
        </w:rPr>
        <w:t xml:space="preserve">seit </w:t>
      </w:r>
      <w:r w:rsidR="00E17FE8" w:rsidRPr="00643687">
        <w:rPr>
          <w:rFonts w:eastAsia="Times New Roman" w:cs="Calibri"/>
          <w:sz w:val="24"/>
          <w:szCs w:val="24"/>
          <w:lang w:eastAsia="de-DE"/>
        </w:rPr>
        <w:t>05/2013</w:t>
      </w:r>
      <w:r w:rsidRPr="00643687">
        <w:rPr>
          <w:rFonts w:eastAsia="Times New Roman" w:cs="Calibri"/>
          <w:sz w:val="24"/>
          <w:szCs w:val="24"/>
          <w:lang w:eastAsia="de-DE"/>
        </w:rPr>
        <w:tab/>
      </w:r>
      <w:r w:rsidR="00E17FE8" w:rsidRPr="00643687">
        <w:rPr>
          <w:rFonts w:eastAsia="Times New Roman" w:cs="Calibri"/>
          <w:b/>
          <w:bCs/>
          <w:sz w:val="24"/>
          <w:szCs w:val="24"/>
          <w:lang w:eastAsia="de-DE"/>
        </w:rPr>
        <w:t xml:space="preserve">Steuerbüro </w:t>
      </w:r>
      <w:proofErr w:type="spellStart"/>
      <w:r w:rsidR="00E17FE8" w:rsidRPr="00643687">
        <w:rPr>
          <w:rFonts w:eastAsia="Times New Roman" w:cs="Calibri"/>
          <w:b/>
          <w:bCs/>
          <w:sz w:val="24"/>
          <w:szCs w:val="24"/>
          <w:lang w:eastAsia="de-DE"/>
        </w:rPr>
        <w:t>Taxes</w:t>
      </w:r>
      <w:proofErr w:type="spellEnd"/>
      <w:r w:rsidR="00E17FE8" w:rsidRPr="00643687">
        <w:rPr>
          <w:rFonts w:eastAsia="Times New Roman" w:cs="Calibri"/>
          <w:b/>
          <w:bCs/>
          <w:sz w:val="24"/>
          <w:szCs w:val="24"/>
          <w:lang w:eastAsia="de-DE"/>
        </w:rPr>
        <w:t>, Essen</w:t>
      </w:r>
    </w:p>
    <w:p w14:paraId="1C4E0E31" w14:textId="692BE443" w:rsidR="00814FDB" w:rsidRPr="00643687"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sidRPr="00643687">
        <w:rPr>
          <w:rFonts w:eastAsia="Times New Roman" w:cs="Calibri"/>
          <w:sz w:val="24"/>
          <w:szCs w:val="24"/>
          <w:lang w:eastAsia="de-DE"/>
        </w:rPr>
        <w:tab/>
      </w:r>
      <w:r w:rsidR="00E17FE8" w:rsidRPr="00643687">
        <w:rPr>
          <w:rFonts w:eastAsia="Times New Roman" w:cs="Calibri"/>
          <w:sz w:val="24"/>
          <w:szCs w:val="24"/>
          <w:lang w:eastAsia="de-DE"/>
        </w:rPr>
        <w:t>Aufgabenschwerpunkt: Finanzbuchhaltung</w:t>
      </w:r>
    </w:p>
    <w:p w14:paraId="72E49980" w14:textId="57E7DC08" w:rsidR="009F4D52" w:rsidRPr="00643687"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sidRPr="00643687">
        <w:rPr>
          <w:rFonts w:eastAsia="Times New Roman" w:cs="Calibri"/>
          <w:sz w:val="24"/>
          <w:szCs w:val="24"/>
          <w:lang w:eastAsia="de-DE"/>
        </w:rPr>
        <w:t>10/20</w:t>
      </w:r>
      <w:r w:rsidR="00FD0E72" w:rsidRPr="00643687">
        <w:rPr>
          <w:rFonts w:eastAsia="Times New Roman" w:cs="Calibri"/>
          <w:sz w:val="24"/>
          <w:szCs w:val="24"/>
          <w:lang w:eastAsia="de-DE"/>
        </w:rPr>
        <w:t>0</w:t>
      </w:r>
      <w:r w:rsidR="00E17FE8" w:rsidRPr="00643687">
        <w:rPr>
          <w:rFonts w:eastAsia="Times New Roman" w:cs="Calibri"/>
          <w:sz w:val="24"/>
          <w:szCs w:val="24"/>
          <w:lang w:eastAsia="de-DE"/>
        </w:rPr>
        <w:t>6</w:t>
      </w:r>
      <w:r w:rsidRPr="00643687">
        <w:rPr>
          <w:rFonts w:eastAsia="Times New Roman" w:cs="Calibri"/>
          <w:sz w:val="24"/>
          <w:szCs w:val="24"/>
          <w:lang w:eastAsia="de-DE"/>
        </w:rPr>
        <w:t xml:space="preserve"> – 07/20</w:t>
      </w:r>
      <w:r w:rsidR="00E17FE8" w:rsidRPr="00643687">
        <w:rPr>
          <w:rFonts w:eastAsia="Times New Roman" w:cs="Calibri"/>
          <w:sz w:val="24"/>
          <w:szCs w:val="24"/>
          <w:lang w:eastAsia="de-DE"/>
        </w:rPr>
        <w:t>09</w:t>
      </w:r>
      <w:r w:rsidRPr="00643687">
        <w:rPr>
          <w:rFonts w:eastAsia="Times New Roman" w:cs="Calibri"/>
          <w:sz w:val="24"/>
          <w:szCs w:val="24"/>
          <w:lang w:eastAsia="de-DE"/>
        </w:rPr>
        <w:tab/>
      </w:r>
      <w:r w:rsidR="00E17FE8" w:rsidRPr="00643687">
        <w:rPr>
          <w:rFonts w:eastAsia="Times New Roman" w:cs="Calibri"/>
          <w:b/>
          <w:bCs/>
          <w:sz w:val="24"/>
          <w:szCs w:val="24"/>
          <w:lang w:eastAsia="de-DE"/>
        </w:rPr>
        <w:t>Steuerberaterkanzlei Kun</w:t>
      </w:r>
      <w:r w:rsidR="00643687" w:rsidRPr="00643687">
        <w:rPr>
          <w:rFonts w:eastAsia="Times New Roman" w:cs="Calibri"/>
          <w:b/>
          <w:bCs/>
          <w:sz w:val="24"/>
          <w:szCs w:val="24"/>
          <w:lang w:eastAsia="de-DE"/>
        </w:rPr>
        <w:t>ze &amp; Kunze</w:t>
      </w:r>
      <w:r w:rsidR="00E17FE8" w:rsidRPr="00643687">
        <w:rPr>
          <w:rFonts w:eastAsia="Times New Roman" w:cs="Calibri"/>
          <w:b/>
          <w:bCs/>
          <w:sz w:val="24"/>
          <w:szCs w:val="24"/>
          <w:lang w:eastAsia="de-DE"/>
        </w:rPr>
        <w:t>, Essen</w:t>
      </w:r>
    </w:p>
    <w:p w14:paraId="0F248DAB" w14:textId="2454CE4D" w:rsidR="000A369B" w:rsidRPr="00643687"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sidRPr="00643687">
        <w:rPr>
          <w:rFonts w:eastAsia="Times New Roman" w:cs="Calibri"/>
          <w:sz w:val="24"/>
          <w:szCs w:val="24"/>
          <w:lang w:eastAsia="de-DE"/>
        </w:rPr>
        <w:tab/>
      </w:r>
      <w:r w:rsidR="00E17FE8" w:rsidRPr="00643687">
        <w:rPr>
          <w:rFonts w:eastAsia="Times New Roman" w:cs="Calibri"/>
          <w:sz w:val="24"/>
          <w:szCs w:val="24"/>
          <w:lang w:eastAsia="de-DE"/>
        </w:rPr>
        <w:t>Ausbildung zur Steuerfachangestellten</w:t>
      </w:r>
    </w:p>
    <w:p w14:paraId="53DB5564" w14:textId="77777777" w:rsidR="004900E4" w:rsidRPr="00643687" w:rsidRDefault="004900E4" w:rsidP="004900E4">
      <w:pPr>
        <w:tabs>
          <w:tab w:val="left" w:pos="-2127"/>
          <w:tab w:val="left" w:pos="3686"/>
        </w:tabs>
        <w:autoSpaceDE w:val="0"/>
        <w:autoSpaceDN w:val="0"/>
        <w:spacing w:after="0" w:line="240" w:lineRule="auto"/>
        <w:rPr>
          <w:rFonts w:eastAsia="Times New Roman" w:cs="Calibri"/>
          <w:sz w:val="24"/>
          <w:szCs w:val="24"/>
          <w:lang w:eastAsia="de-DE"/>
        </w:rPr>
      </w:pPr>
    </w:p>
    <w:p w14:paraId="2067CD0D" w14:textId="4ADF5219" w:rsidR="004900E4" w:rsidRPr="00643687"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643687">
        <w:rPr>
          <w:rFonts w:eastAsia="Times New Roman" w:cs="Calibri"/>
          <w:b/>
          <w:bCs/>
          <w:smallCaps/>
          <w:color w:val="F30C06"/>
          <w:sz w:val="24"/>
          <w:szCs w:val="24"/>
          <w:lang w:eastAsia="de-DE"/>
        </w:rPr>
        <w:t>Fortbildungen</w:t>
      </w:r>
    </w:p>
    <w:p w14:paraId="7F14827B" w14:textId="2E06BD34" w:rsidR="000A369B" w:rsidRPr="00643687" w:rsidRDefault="00E17FE8"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sidRPr="00643687">
        <w:rPr>
          <w:rFonts w:eastAsia="Times New Roman" w:cs="Calibri"/>
          <w:sz w:val="24"/>
          <w:szCs w:val="24"/>
          <w:lang w:eastAsia="de-DE"/>
        </w:rPr>
        <w:t>05/2014-04/2016</w:t>
      </w:r>
      <w:r w:rsidR="004900E4" w:rsidRPr="00643687">
        <w:rPr>
          <w:rFonts w:eastAsia="Times New Roman" w:cs="Calibri"/>
          <w:sz w:val="24"/>
          <w:szCs w:val="24"/>
          <w:lang w:eastAsia="de-DE"/>
        </w:rPr>
        <w:tab/>
      </w:r>
      <w:r w:rsidRPr="00643687">
        <w:rPr>
          <w:rFonts w:eastAsia="Times New Roman" w:cs="Calibri"/>
          <w:b/>
          <w:bCs/>
          <w:sz w:val="24"/>
          <w:szCs w:val="24"/>
          <w:lang w:eastAsia="de-DE"/>
        </w:rPr>
        <w:t>SG Steuer- und Wirtschaftsakademie, Gelsenkirchen</w:t>
      </w:r>
      <w:r w:rsidRPr="00643687">
        <w:rPr>
          <w:rFonts w:eastAsia="Times New Roman" w:cs="Calibri"/>
          <w:sz w:val="24"/>
          <w:szCs w:val="24"/>
          <w:lang w:eastAsia="de-DE"/>
        </w:rPr>
        <w:br/>
        <w:t>Vorbereitungslehrgang zum Steuerberater</w:t>
      </w:r>
    </w:p>
    <w:p w14:paraId="7254AADC" w14:textId="49A1B9D6" w:rsidR="004900E4" w:rsidRPr="00643687"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sidRPr="00643687">
        <w:rPr>
          <w:rFonts w:eastAsia="Times New Roman" w:cs="Calibri"/>
          <w:sz w:val="24"/>
          <w:szCs w:val="24"/>
          <w:lang w:eastAsia="de-DE"/>
        </w:rPr>
        <w:t>13.05.2011</w:t>
      </w:r>
      <w:r w:rsidRPr="00643687">
        <w:rPr>
          <w:rFonts w:eastAsia="Times New Roman" w:cs="Calibri"/>
          <w:sz w:val="24"/>
          <w:szCs w:val="24"/>
          <w:lang w:eastAsia="de-DE"/>
        </w:rPr>
        <w:tab/>
      </w:r>
      <w:r w:rsidRPr="00643687">
        <w:rPr>
          <w:rFonts w:eastAsia="Times New Roman" w:cs="Calibri"/>
          <w:b/>
          <w:bCs/>
          <w:sz w:val="24"/>
          <w:szCs w:val="24"/>
          <w:lang w:eastAsia="de-DE"/>
        </w:rPr>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sidRPr="00643687">
        <w:rPr>
          <w:rFonts w:eastAsia="Times New Roman" w:cs="Calibri"/>
          <w:sz w:val="24"/>
          <w:szCs w:val="24"/>
          <w:lang w:eastAsia="de-DE"/>
        </w:rPr>
        <w:tab/>
        <w:t>Seminar „Konfliktprävention“</w:t>
      </w:r>
    </w:p>
    <w:p w14:paraId="37EFFF35" w14:textId="77777777" w:rsidR="00814FDB" w:rsidRPr="00643687" w:rsidRDefault="00814FDB" w:rsidP="009F4D52">
      <w:pPr>
        <w:tabs>
          <w:tab w:val="left" w:pos="-2127"/>
          <w:tab w:val="left" w:pos="3686"/>
        </w:tabs>
        <w:autoSpaceDE w:val="0"/>
        <w:autoSpaceDN w:val="0"/>
        <w:spacing w:after="0" w:line="240" w:lineRule="auto"/>
        <w:rPr>
          <w:rFonts w:eastAsia="Times New Roman" w:cs="Calibri"/>
          <w:sz w:val="24"/>
          <w:szCs w:val="24"/>
          <w:lang w:eastAsia="de-DE"/>
        </w:rPr>
      </w:pPr>
    </w:p>
    <w:p w14:paraId="3F3F3C8B" w14:textId="11DCE520"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Studium</w:t>
      </w:r>
    </w:p>
    <w:p w14:paraId="120D0CFD" w14:textId="74F10F39" w:rsidR="000A369B" w:rsidRPr="00551BA3" w:rsidRDefault="00FD0E72"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sidRPr="00643687">
        <w:rPr>
          <w:rFonts w:eastAsia="Times New Roman" w:cs="Calibri"/>
          <w:sz w:val="24"/>
          <w:szCs w:val="24"/>
          <w:lang w:eastAsia="de-DE"/>
        </w:rPr>
        <w:t>10</w:t>
      </w:r>
      <w:r w:rsidR="000A369B" w:rsidRPr="00643687">
        <w:rPr>
          <w:rFonts w:eastAsia="Times New Roman" w:cs="Calibri"/>
          <w:sz w:val="24"/>
          <w:szCs w:val="24"/>
          <w:lang w:eastAsia="de-DE"/>
        </w:rPr>
        <w:t>/20</w:t>
      </w:r>
      <w:r w:rsidRPr="00643687">
        <w:rPr>
          <w:rFonts w:eastAsia="Times New Roman" w:cs="Calibri"/>
          <w:sz w:val="24"/>
          <w:szCs w:val="24"/>
          <w:lang w:eastAsia="de-DE"/>
        </w:rPr>
        <w:t>09</w:t>
      </w:r>
      <w:r w:rsidR="000A369B" w:rsidRPr="00643687">
        <w:rPr>
          <w:rFonts w:eastAsia="Times New Roman" w:cs="Calibri"/>
          <w:sz w:val="24"/>
          <w:szCs w:val="24"/>
          <w:lang w:eastAsia="de-DE"/>
        </w:rPr>
        <w:t xml:space="preserve"> – 04/</w:t>
      </w:r>
      <w:r w:rsidRPr="00643687">
        <w:rPr>
          <w:rFonts w:eastAsia="Times New Roman" w:cs="Calibri"/>
          <w:sz w:val="24"/>
          <w:szCs w:val="24"/>
          <w:lang w:eastAsia="de-DE"/>
        </w:rPr>
        <w:t>2013</w:t>
      </w:r>
      <w:r w:rsidR="000A369B" w:rsidRPr="00643687">
        <w:rPr>
          <w:rFonts w:eastAsia="Times New Roman" w:cs="Calibri"/>
          <w:sz w:val="24"/>
          <w:szCs w:val="24"/>
          <w:lang w:eastAsia="de-DE"/>
        </w:rPr>
        <w:tab/>
      </w:r>
      <w:r w:rsidRPr="00643687">
        <w:rPr>
          <w:rFonts w:eastAsia="Times New Roman" w:cs="Calibri"/>
          <w:b/>
          <w:bCs/>
          <w:sz w:val="24"/>
          <w:szCs w:val="24"/>
          <w:lang w:eastAsia="de-DE"/>
        </w:rPr>
        <w:t>Studium der Wirtschaftswissenschaften, Münster</w:t>
      </w:r>
      <w:r w:rsidRPr="00643687">
        <w:rPr>
          <w:rFonts w:eastAsia="Times New Roman" w:cs="Calibri"/>
          <w:b/>
          <w:bCs/>
          <w:sz w:val="24"/>
          <w:szCs w:val="24"/>
          <w:lang w:eastAsia="de-DE"/>
        </w:rPr>
        <w:br/>
      </w:r>
      <w:r w:rsidRPr="00643687">
        <w:rPr>
          <w:rFonts w:eastAsia="Times New Roman" w:cs="Calibri"/>
          <w:sz w:val="24"/>
          <w:szCs w:val="24"/>
          <w:lang w:eastAsia="de-DE"/>
        </w:rPr>
        <w:t>Schwerpunkt</w:t>
      </w:r>
      <w:r w:rsidR="00643687" w:rsidRPr="00643687">
        <w:rPr>
          <w:rFonts w:eastAsia="Times New Roman" w:cs="Calibri"/>
          <w:sz w:val="24"/>
          <w:szCs w:val="24"/>
          <w:lang w:eastAsia="de-DE"/>
        </w:rPr>
        <w:t>:</w:t>
      </w:r>
      <w:r w:rsidRPr="00643687">
        <w:rPr>
          <w:rFonts w:eastAsia="Times New Roman" w:cs="Calibri"/>
          <w:sz w:val="24"/>
          <w:szCs w:val="24"/>
          <w:lang w:eastAsia="de-DE"/>
        </w:rPr>
        <w:t xml:space="preserve"> Steuern und internationale Rechnungslegung</w:t>
      </w:r>
    </w:p>
    <w:p w14:paraId="3BB0C190" w14:textId="2B14FF99" w:rsidR="00B71F90" w:rsidRPr="00FD0E72" w:rsidRDefault="00B71F90" w:rsidP="00FD0E72">
      <w:pPr>
        <w:tabs>
          <w:tab w:val="left" w:pos="-2127"/>
          <w:tab w:val="left" w:pos="2694"/>
        </w:tabs>
        <w:autoSpaceDE w:val="0"/>
        <w:autoSpaceDN w:val="0"/>
        <w:spacing w:after="0" w:line="240" w:lineRule="auto"/>
        <w:ind w:right="-142"/>
        <w:rPr>
          <w:rFonts w:eastAsia="Times New Roman" w:cs="Calibri"/>
          <w:spacing w:val="-2"/>
          <w:sz w:val="24"/>
          <w:szCs w:val="24"/>
          <w:lang w:eastAsia="de-DE"/>
        </w:rPr>
      </w:pPr>
    </w:p>
    <w:p w14:paraId="5551C472" w14:textId="2410A192" w:rsidR="00120370" w:rsidRPr="00A30561"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591DFD28" w14:textId="77777777" w:rsidR="00643687" w:rsidRDefault="00C10EC3" w:rsidP="003206B2">
      <w:pPr>
        <w:pStyle w:val="Listenabsatz"/>
        <w:numPr>
          <w:ilvl w:val="0"/>
          <w:numId w:val="3"/>
        </w:numPr>
        <w:tabs>
          <w:tab w:val="left" w:pos="-2127"/>
          <w:tab w:val="left" w:pos="2694"/>
        </w:tabs>
        <w:autoSpaceDE w:val="0"/>
        <w:autoSpaceDN w:val="0"/>
        <w:spacing w:after="0" w:line="240" w:lineRule="auto"/>
        <w:ind w:left="3119" w:right="-142" w:hanging="425"/>
        <w:rPr>
          <w:rFonts w:eastAsia="Times New Roman" w:cs="Calibri"/>
          <w:sz w:val="24"/>
          <w:szCs w:val="24"/>
          <w:lang w:eastAsia="de-DE"/>
        </w:rPr>
      </w:pPr>
      <w:r w:rsidRPr="00643687">
        <w:rPr>
          <w:rFonts w:eastAsia="Times New Roman" w:cs="Calibri"/>
          <w:sz w:val="24"/>
          <w:szCs w:val="24"/>
          <w:lang w:eastAsia="de-DE"/>
        </w:rPr>
        <w:t>Personalführung</w:t>
      </w:r>
    </w:p>
    <w:p w14:paraId="4D0CD8C2" w14:textId="32719786" w:rsidR="004900E4" w:rsidRPr="00643687" w:rsidRDefault="004900E4" w:rsidP="00643687">
      <w:pPr>
        <w:tabs>
          <w:tab w:val="left" w:pos="-2127"/>
          <w:tab w:val="left" w:pos="2694"/>
        </w:tabs>
        <w:autoSpaceDE w:val="0"/>
        <w:autoSpaceDN w:val="0"/>
        <w:spacing w:after="0" w:line="240" w:lineRule="auto"/>
        <w:ind w:right="-142"/>
        <w:rPr>
          <w:rFonts w:eastAsia="Times New Roman" w:cs="Calibri"/>
          <w:sz w:val="24"/>
          <w:szCs w:val="24"/>
          <w:lang w:eastAsia="de-DE"/>
        </w:rPr>
      </w:pP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A30561"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358141D6" w14:textId="3AC76E82" w:rsidR="00643687" w:rsidRDefault="00D33D2F" w:rsidP="00643687">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r w:rsidR="00643687">
        <w:rPr>
          <w:rFonts w:eastAsia="Times New Roman" w:cs="Calibri"/>
          <w:sz w:val="24"/>
          <w:szCs w:val="24"/>
          <w:lang w:eastAsia="de-DE"/>
        </w:rPr>
        <w:br w:type="page"/>
      </w:r>
    </w:p>
    <w:p w14:paraId="43D9A8D9" w14:textId="77777777" w:rsidR="00511476" w:rsidRPr="00A30561" w:rsidRDefault="00511476" w:rsidP="00C10EC3">
      <w:pPr>
        <w:tabs>
          <w:tab w:val="left" w:pos="-2127"/>
          <w:tab w:val="left" w:pos="3686"/>
        </w:tabs>
        <w:autoSpaceDE w:val="0"/>
        <w:autoSpaceDN w:val="0"/>
        <w:spacing w:after="0" w:line="240" w:lineRule="auto"/>
        <w:rPr>
          <w:rFonts w:eastAsia="Times New Roman" w:cs="Calibri"/>
          <w:sz w:val="24"/>
          <w:szCs w:val="24"/>
          <w:lang w:eastAsia="de-DE"/>
        </w:rPr>
      </w:pPr>
    </w:p>
    <w:p w14:paraId="3046B9C6" w14:textId="0A3E7153" w:rsidR="00C10EC3" w:rsidRPr="00A30561"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Vereinstätigkeiten</w:t>
      </w:r>
    </w:p>
    <w:p w14:paraId="1D729DA2" w14:textId="208779D9" w:rsidR="00C10EC3" w:rsidRPr="00643687" w:rsidRDefault="00643687"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 xml:space="preserve">seit </w:t>
      </w:r>
      <w:r w:rsidR="001E4B4E" w:rsidRPr="00643687">
        <w:rPr>
          <w:rFonts w:eastAsia="Times New Roman" w:cs="Calibri"/>
          <w:sz w:val="24"/>
          <w:szCs w:val="24"/>
          <w:lang w:eastAsia="de-DE"/>
        </w:rPr>
        <w:t>03/2009</w:t>
      </w:r>
      <w:r w:rsidR="001E4B4E" w:rsidRPr="00643687">
        <w:rPr>
          <w:rFonts w:eastAsia="Times New Roman" w:cs="Calibri"/>
          <w:sz w:val="24"/>
          <w:szCs w:val="24"/>
          <w:lang w:eastAsia="de-DE"/>
        </w:rPr>
        <w:tab/>
      </w:r>
      <w:r w:rsidR="00FD0E72" w:rsidRPr="00643687">
        <w:rPr>
          <w:rFonts w:eastAsia="Times New Roman" w:cs="Calibri"/>
          <w:sz w:val="24"/>
          <w:szCs w:val="24"/>
          <w:lang w:eastAsia="de-DE"/>
        </w:rPr>
        <w:t>Arbeiter-Samariter-Bund, Essen</w:t>
      </w:r>
    </w:p>
    <w:p w14:paraId="20955B4B" w14:textId="4AC66DDE" w:rsidR="001E4B4E" w:rsidRPr="00643687" w:rsidRDefault="00FD0E72"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643687">
        <w:rPr>
          <w:rFonts w:eastAsia="Times New Roman" w:cs="Calibri"/>
          <w:sz w:val="24"/>
          <w:szCs w:val="24"/>
          <w:lang w:eastAsia="de-DE"/>
        </w:rPr>
        <w:t>Gremienarbeit</w:t>
      </w:r>
    </w:p>
    <w:p w14:paraId="236181FE" w14:textId="57A58B5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w:t>
      </w:r>
      <w:r w:rsidR="00FD0E72">
        <w:rPr>
          <w:rFonts w:eastAsia="Times New Roman" w:cs="Calibri"/>
          <w:sz w:val="24"/>
          <w:szCs w:val="24"/>
          <w:lang w:eastAsia="de-DE"/>
        </w:rPr>
        <w:t>2008</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4"/>
          <w:szCs w:val="24"/>
          <w:lang w:eastAsia="de-DE"/>
        </w:rPr>
      </w:pPr>
    </w:p>
    <w:p w14:paraId="33500B71" w14:textId="1BD5EEDC" w:rsidR="004900E4" w:rsidRPr="00B840C1"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S</w:t>
      </w:r>
      <w:r w:rsidR="004900E4" w:rsidRPr="00B840C1">
        <w:rPr>
          <w:rFonts w:eastAsia="Times New Roman" w:cs="Calibri"/>
          <w:b/>
          <w:bCs/>
          <w:smallCaps/>
          <w:color w:val="F30C06"/>
          <w:sz w:val="24"/>
          <w:szCs w:val="24"/>
          <w:lang w:eastAsia="de-DE"/>
        </w:rPr>
        <w:t>prach</w:t>
      </w:r>
      <w:r w:rsidRPr="00B840C1">
        <w:rPr>
          <w:rFonts w:eastAsia="Times New Roman" w:cs="Calibri"/>
          <w:b/>
          <w:bCs/>
          <w:smallCaps/>
          <w:color w:val="F30C0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Pr="00A30561" w:rsidRDefault="00824E72" w:rsidP="00824E72">
      <w:pPr>
        <w:tabs>
          <w:tab w:val="left" w:pos="-2127"/>
          <w:tab w:val="left" w:pos="3686"/>
        </w:tabs>
        <w:autoSpaceDE w:val="0"/>
        <w:autoSpaceDN w:val="0"/>
        <w:spacing w:after="0" w:line="240" w:lineRule="auto"/>
        <w:rPr>
          <w:rFonts w:eastAsia="Times New Roman" w:cs="Calibri"/>
          <w:sz w:val="24"/>
          <w:szCs w:val="24"/>
          <w:lang w:eastAsia="de-DE"/>
        </w:rPr>
      </w:pPr>
    </w:p>
    <w:p w14:paraId="0EC575C3" w14:textId="70268962" w:rsidR="00824E72" w:rsidRPr="00B840C1"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6C501277"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r>
      <w:r w:rsidR="00FD0E72">
        <w:rPr>
          <w:rFonts w:eastAsia="Times New Roman" w:cs="Calibri"/>
          <w:sz w:val="24"/>
          <w:szCs w:val="24"/>
          <w:lang w:eastAsia="de-DE"/>
        </w:rPr>
        <w:t>gute</w:t>
      </w:r>
      <w:r>
        <w:rPr>
          <w:rFonts w:eastAsia="Times New Roman" w:cs="Calibri"/>
          <w:sz w:val="24"/>
          <w:szCs w:val="24"/>
          <w:lang w:eastAsia="de-DE"/>
        </w:rPr>
        <w:t xml:space="preserve"> Kenntnisse</w:t>
      </w:r>
    </w:p>
    <w:p w14:paraId="2F7D6AB3" w14:textId="159AB495" w:rsidR="00824E72" w:rsidRDefault="00824E72" w:rsidP="00AD55B4">
      <w:pPr>
        <w:tabs>
          <w:tab w:val="right" w:pos="9072"/>
        </w:tabs>
        <w:rPr>
          <w:rFonts w:cs="Calibri"/>
          <w:sz w:val="24"/>
          <w:szCs w:val="24"/>
        </w:rPr>
      </w:pPr>
    </w:p>
    <w:p w14:paraId="6B0E708C" w14:textId="77777777" w:rsidR="00C47AEE" w:rsidRDefault="00C47AEE" w:rsidP="00AD55B4">
      <w:pPr>
        <w:tabs>
          <w:tab w:val="right" w:pos="9072"/>
        </w:tabs>
        <w:rPr>
          <w:rFonts w:cs="Calibri"/>
          <w:sz w:val="24"/>
          <w:szCs w:val="24"/>
        </w:rPr>
      </w:pPr>
    </w:p>
    <w:p w14:paraId="507587DE" w14:textId="1E07056E" w:rsidR="00824E72" w:rsidRDefault="00824E72"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5060333E" w:rsidR="00064A97" w:rsidRPr="00AD55B4" w:rsidRDefault="00411192" w:rsidP="00411192">
      <w:pPr>
        <w:tabs>
          <w:tab w:val="left" w:pos="3969"/>
          <w:tab w:val="right" w:pos="9072"/>
        </w:tabs>
        <w:rPr>
          <w:rFonts w:cs="Calibri"/>
          <w:sz w:val="24"/>
          <w:szCs w:val="24"/>
        </w:rPr>
      </w:pPr>
      <w:bookmarkStart w:id="3" w:name="_Hlk102763919"/>
      <w:r>
        <w:rPr>
          <w:sz w:val="24"/>
          <w:szCs w:val="24"/>
        </w:rPr>
        <w:t>Gelsenkirchen</w:t>
      </w:r>
      <w:r w:rsidR="00824E72">
        <w:rPr>
          <w:sz w:val="24"/>
          <w:szCs w:val="24"/>
        </w:rPr>
        <w:t>, [TT.MM.20JJ]</w:t>
      </w:r>
      <w:r w:rsidR="00824E72">
        <w:rPr>
          <w:sz w:val="24"/>
          <w:szCs w:val="24"/>
        </w:rPr>
        <w:tab/>
        <w:t>[Unterschrift]</w:t>
      </w:r>
      <w:bookmarkEnd w:id="1"/>
      <w:bookmarkEnd w:id="3"/>
    </w:p>
    <w:sectPr w:rsidR="00064A97" w:rsidRPr="00AD55B4" w:rsidSect="00C47AEE">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0D5DF" w14:textId="77777777" w:rsidR="005F2429" w:rsidRDefault="005F2429" w:rsidP="00D12AD8">
      <w:pPr>
        <w:spacing w:after="0" w:line="240" w:lineRule="auto"/>
      </w:pPr>
      <w:r>
        <w:separator/>
      </w:r>
    </w:p>
  </w:endnote>
  <w:endnote w:type="continuationSeparator" w:id="0">
    <w:p w14:paraId="65CB70DB" w14:textId="77777777" w:rsidR="005F2429" w:rsidRDefault="005F2429"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478E326F" w:rsidR="00D12AD8" w:rsidRDefault="00F0511C" w:rsidP="009D3D6D">
    <w:pPr>
      <w:pStyle w:val="Fuzeile"/>
      <w:tabs>
        <w:tab w:val="clear" w:pos="4536"/>
        <w:tab w:val="center" w:pos="5103"/>
      </w:tabs>
      <w:jc w:val="right"/>
    </w:pPr>
    <w:r w:rsidRPr="001D6CCA">
      <w:rPr>
        <w:noProof/>
        <w:sz w:val="20"/>
        <w:szCs w:val="20"/>
      </w:rPr>
      <mc:AlternateContent>
        <mc:Choice Requires="wps">
          <w:drawing>
            <wp:anchor distT="0" distB="0" distL="114300" distR="114300" simplePos="0" relativeHeight="251665408" behindDoc="0" locked="0" layoutInCell="1" allowOverlap="1" wp14:anchorId="3531AFFB" wp14:editId="18B37D1E">
              <wp:simplePos x="0" y="0"/>
              <wp:positionH relativeFrom="margin">
                <wp:align>center</wp:align>
              </wp:positionH>
              <wp:positionV relativeFrom="margin">
                <wp:posOffset>9244214</wp:posOffset>
              </wp:positionV>
              <wp:extent cx="6336000" cy="4445"/>
              <wp:effectExtent l="0" t="19050" r="27305" b="33655"/>
              <wp:wrapSquare wrapText="bothSides"/>
              <wp:docPr id="1" name="Gerader Verbinder 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0BA44" id="Gerader Verbinder 1"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7.9pt" to="498.9pt,7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9D3D6D" w:rsidRPr="00570B02">
        <w:rPr>
          <w:rStyle w:val="Hyperlink"/>
          <w:color w:val="F30C06"/>
        </w:rPr>
        <w:t>www.sg-personalberatung.de</w:t>
      </w:r>
    </w:hyperlink>
    <w:r w:rsidR="009D3D6D">
      <w:tab/>
      <w:t>© 2022</w:t>
    </w:r>
    <w:r w:rsidR="009D3D6D">
      <w:rPr>
        <w:spacing w:val="-7"/>
      </w:rPr>
      <w:t xml:space="preserve"> </w:t>
    </w:r>
    <w:r w:rsidR="009D3D6D">
      <w:t>StB Dipl.-Kfm.</w:t>
    </w:r>
    <w:r w:rsidR="009D3D6D">
      <w:rPr>
        <w:spacing w:val="-7"/>
      </w:rPr>
      <w:t xml:space="preserve"> </w:t>
    </w:r>
    <w:r w:rsidR="009D3D6D">
      <w:t>Sergej</w:t>
    </w:r>
    <w:r w:rsidR="009D3D6D">
      <w:rPr>
        <w:spacing w:val="-3"/>
      </w:rPr>
      <w:t xml:space="preserve"> </w:t>
    </w:r>
    <w:r w:rsidR="009D3D6D">
      <w:t>Gubanov</w:t>
    </w:r>
    <w:r w:rsidR="009D3D6D">
      <w:tab/>
    </w:r>
    <w:sdt>
      <w:sdtPr>
        <w:id w:val="208534911"/>
        <w:docPartObj>
          <w:docPartGallery w:val="Page Numbers (Bottom of Page)"/>
          <w:docPartUnique/>
        </w:docPartObj>
      </w:sdtPr>
      <w:sdtContent>
        <w:r w:rsidR="009D3D6D">
          <w:fldChar w:fldCharType="begin"/>
        </w:r>
        <w:r w:rsidR="009D3D6D">
          <w:instrText>PAGE   \* MERGEFORMAT</w:instrText>
        </w:r>
        <w:r w:rsidR="009D3D6D">
          <w:fldChar w:fldCharType="separate"/>
        </w:r>
        <w:r w:rsidR="009D3D6D">
          <w:t>2</w:t>
        </w:r>
        <w:r w:rsidR="009D3D6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F0831" w14:textId="77777777" w:rsidR="005F2429" w:rsidRDefault="005F2429" w:rsidP="00D12AD8">
      <w:pPr>
        <w:spacing w:after="0" w:line="240" w:lineRule="auto"/>
      </w:pPr>
      <w:r>
        <w:separator/>
      </w:r>
    </w:p>
  </w:footnote>
  <w:footnote w:type="continuationSeparator" w:id="0">
    <w:p w14:paraId="4795FDDF" w14:textId="77777777" w:rsidR="005F2429" w:rsidRDefault="005F2429"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703491DD" w:rsidR="00D12AD8" w:rsidRDefault="00C47AEE" w:rsidP="00D12AD8">
    <w:pPr>
      <w:pStyle w:val="Kopfzeile"/>
      <w:ind w:left="7655"/>
    </w:pPr>
    <w:r>
      <w:rPr>
        <w:rFonts w:cs="Calibri"/>
        <w:noProof/>
        <w:sz w:val="24"/>
        <w:szCs w:val="24"/>
      </w:rPr>
      <w:drawing>
        <wp:anchor distT="0" distB="0" distL="114300" distR="114300" simplePos="0" relativeHeight="251667456" behindDoc="0" locked="0" layoutInCell="1" allowOverlap="1" wp14:anchorId="2BCCC858" wp14:editId="7EDBD2AC">
          <wp:simplePos x="0" y="0"/>
          <wp:positionH relativeFrom="column">
            <wp:posOffset>5302332</wp:posOffset>
          </wp:positionH>
          <wp:positionV relativeFrom="paragraph">
            <wp:posOffset>-214391</wp:posOffset>
          </wp:positionV>
          <wp:extent cx="799356" cy="450000"/>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F0511C" w:rsidRPr="001D6CCA">
      <w:rPr>
        <w:noProof/>
        <w:sz w:val="20"/>
        <w:szCs w:val="20"/>
      </w:rPr>
      <mc:AlternateContent>
        <mc:Choice Requires="wps">
          <w:drawing>
            <wp:anchor distT="0" distB="0" distL="114300" distR="114300" simplePos="0" relativeHeight="251663360" behindDoc="0" locked="0" layoutInCell="1" allowOverlap="1" wp14:anchorId="78D5A386" wp14:editId="5A9174A5">
              <wp:simplePos x="0" y="0"/>
              <wp:positionH relativeFrom="margin">
                <wp:align>center</wp:align>
              </wp:positionH>
              <wp:positionV relativeFrom="margin">
                <wp:posOffset>1764</wp:posOffset>
              </wp:positionV>
              <wp:extent cx="6336000" cy="4445"/>
              <wp:effectExtent l="0" t="19050" r="27305" b="33655"/>
              <wp:wrapSquare wrapText="bothSides"/>
              <wp:docPr id="4" name="Gerader Verbinder 4"/>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B21079" id="Gerader Verbinder 4"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15pt" to="4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34538"/>
    <w:rsid w:val="00064A97"/>
    <w:rsid w:val="000A369B"/>
    <w:rsid w:val="000A5D0A"/>
    <w:rsid w:val="00120370"/>
    <w:rsid w:val="00132996"/>
    <w:rsid w:val="0014201C"/>
    <w:rsid w:val="00147E43"/>
    <w:rsid w:val="00183E58"/>
    <w:rsid w:val="00194294"/>
    <w:rsid w:val="001A1FB5"/>
    <w:rsid w:val="001A687D"/>
    <w:rsid w:val="001B4D0D"/>
    <w:rsid w:val="001C744B"/>
    <w:rsid w:val="001D28E6"/>
    <w:rsid w:val="001D34D4"/>
    <w:rsid w:val="001D6CCA"/>
    <w:rsid w:val="001E4B4E"/>
    <w:rsid w:val="002668DD"/>
    <w:rsid w:val="002714A0"/>
    <w:rsid w:val="00276DA9"/>
    <w:rsid w:val="003206B2"/>
    <w:rsid w:val="00411192"/>
    <w:rsid w:val="00461C3F"/>
    <w:rsid w:val="00467793"/>
    <w:rsid w:val="004900E4"/>
    <w:rsid w:val="00503E7A"/>
    <w:rsid w:val="00511476"/>
    <w:rsid w:val="00513FD5"/>
    <w:rsid w:val="005439F8"/>
    <w:rsid w:val="00551BA3"/>
    <w:rsid w:val="005E4F4D"/>
    <w:rsid w:val="005F1071"/>
    <w:rsid w:val="005F2429"/>
    <w:rsid w:val="00605F23"/>
    <w:rsid w:val="00643687"/>
    <w:rsid w:val="006712EA"/>
    <w:rsid w:val="006C5CEF"/>
    <w:rsid w:val="006F2E42"/>
    <w:rsid w:val="00732183"/>
    <w:rsid w:val="00742EB3"/>
    <w:rsid w:val="007806E9"/>
    <w:rsid w:val="0078502A"/>
    <w:rsid w:val="00794C15"/>
    <w:rsid w:val="007A36B4"/>
    <w:rsid w:val="00814FDB"/>
    <w:rsid w:val="0081623A"/>
    <w:rsid w:val="00824E72"/>
    <w:rsid w:val="00861156"/>
    <w:rsid w:val="00874938"/>
    <w:rsid w:val="00944EE2"/>
    <w:rsid w:val="009D3D6D"/>
    <w:rsid w:val="009F4017"/>
    <w:rsid w:val="009F4D52"/>
    <w:rsid w:val="00A30561"/>
    <w:rsid w:val="00A756ED"/>
    <w:rsid w:val="00AD55B4"/>
    <w:rsid w:val="00AD6F09"/>
    <w:rsid w:val="00AE0CAD"/>
    <w:rsid w:val="00B154D2"/>
    <w:rsid w:val="00B3173C"/>
    <w:rsid w:val="00B4196E"/>
    <w:rsid w:val="00B50E1A"/>
    <w:rsid w:val="00B52705"/>
    <w:rsid w:val="00B71F90"/>
    <w:rsid w:val="00B840C1"/>
    <w:rsid w:val="00BC3976"/>
    <w:rsid w:val="00C03B14"/>
    <w:rsid w:val="00C10EC3"/>
    <w:rsid w:val="00C41267"/>
    <w:rsid w:val="00C47AEE"/>
    <w:rsid w:val="00CE5623"/>
    <w:rsid w:val="00D12AD8"/>
    <w:rsid w:val="00D33D2F"/>
    <w:rsid w:val="00E17FE8"/>
    <w:rsid w:val="00E244DB"/>
    <w:rsid w:val="00E25A65"/>
    <w:rsid w:val="00E6788B"/>
    <w:rsid w:val="00E96B66"/>
    <w:rsid w:val="00F0511C"/>
    <w:rsid w:val="00F445A3"/>
    <w:rsid w:val="00F67E34"/>
    <w:rsid w:val="00FB4BFE"/>
    <w:rsid w:val="00FC534E"/>
    <w:rsid w:val="00FD0E72"/>
    <w:rsid w:val="00FD7E4B"/>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 w:type="character" w:styleId="NichtaufgelsteErwhnung">
    <w:name w:val="Unresolved Mention"/>
    <w:basedOn w:val="Absatz-Standardschriftart"/>
    <w:uiPriority w:val="99"/>
    <w:semiHidden/>
    <w:unhideWhenUsed/>
    <w:rsid w:val="00F4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5</cp:revision>
  <cp:lastPrinted>2022-05-13T10:54:00Z</cp:lastPrinted>
  <dcterms:created xsi:type="dcterms:W3CDTF">2022-07-19T13:57:00Z</dcterms:created>
  <dcterms:modified xsi:type="dcterms:W3CDTF">2022-08-24T08:18:00Z</dcterms:modified>
</cp:coreProperties>
</file>